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5" w:rsidRDefault="00645315" w:rsidP="006E497A">
      <w:pPr>
        <w:pStyle w:val="ListParagraph"/>
        <w:spacing w:before="120"/>
        <w:ind w:left="360"/>
        <w:jc w:val="center"/>
        <w:rPr>
          <w:noProof/>
          <w:lang w:eastAsia="zh-TW"/>
        </w:rPr>
      </w:pPr>
    </w:p>
    <w:p w:rsidR="006E497A" w:rsidRDefault="006E497A" w:rsidP="006E497A">
      <w:pPr>
        <w:pStyle w:val="ListParagraph"/>
        <w:spacing w:before="120"/>
        <w:ind w:left="360"/>
        <w:jc w:val="center"/>
        <w:rPr>
          <w:noProof/>
          <w:lang w:eastAsia="zh-TW"/>
        </w:rPr>
      </w:pPr>
      <w:r>
        <w:rPr>
          <w:noProof/>
          <w:lang w:eastAsia="zh-TW"/>
        </w:rPr>
        <w:drawing>
          <wp:inline distT="0" distB="0" distL="0" distR="0" wp14:anchorId="178AEA66" wp14:editId="474F1888">
            <wp:extent cx="4377569" cy="3196870"/>
            <wp:effectExtent l="0" t="0" r="444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54" cy="320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97A" w:rsidRDefault="006E497A" w:rsidP="006E497A">
      <w:pPr>
        <w:pStyle w:val="ListParagraph"/>
        <w:spacing w:before="120"/>
        <w:ind w:left="360"/>
        <w:jc w:val="center"/>
        <w:rPr>
          <w:noProof/>
          <w:lang w:eastAsia="zh-TW"/>
        </w:rPr>
      </w:pPr>
    </w:p>
    <w:p w:rsidR="006E497A" w:rsidRDefault="006E497A" w:rsidP="006E497A">
      <w:pPr>
        <w:pStyle w:val="ListParagraph"/>
        <w:spacing w:before="120"/>
        <w:ind w:left="360"/>
        <w:jc w:val="center"/>
        <w:rPr>
          <w:noProof/>
          <w:lang w:eastAsia="zh-TW"/>
        </w:rPr>
      </w:pPr>
    </w:p>
    <w:p w:rsidR="00645315" w:rsidRPr="009A31B1" w:rsidRDefault="00645315" w:rsidP="006E497A">
      <w:pPr>
        <w:spacing w:before="120"/>
        <w:jc w:val="center"/>
        <w:rPr>
          <w:rFonts w:ascii="Times New Roman" w:eastAsiaTheme="minorEastAsia" w:hAnsi="Times New Roman"/>
          <w:sz w:val="24"/>
          <w:lang w:eastAsia="zh-TW"/>
        </w:rPr>
      </w:pPr>
      <w:r>
        <w:rPr>
          <w:rFonts w:ascii="Times New Roman" w:eastAsiaTheme="minorEastAsia" w:hAnsi="Times New Roman"/>
          <w:sz w:val="24"/>
          <w:lang w:eastAsia="zh-TW"/>
        </w:rPr>
        <w:t>Fig. 2</w:t>
      </w:r>
      <w:r w:rsidRPr="009A31B1">
        <w:rPr>
          <w:rFonts w:ascii="Times New Roman" w:eastAsiaTheme="minorEastAsia" w:hAnsi="Times New Roman"/>
          <w:sz w:val="24"/>
          <w:lang w:eastAsia="zh-TW"/>
        </w:rPr>
        <w:t xml:space="preserve"> </w:t>
      </w:r>
      <w:r w:rsidR="00BE30E6">
        <w:rPr>
          <w:rFonts w:ascii="Times New Roman" w:eastAsiaTheme="minorEastAsia" w:hAnsi="Times New Roman"/>
          <w:sz w:val="24"/>
          <w:lang w:eastAsia="zh-TW"/>
        </w:rPr>
        <w:t>High capacity energy efficiency glass</w:t>
      </w:r>
      <w:r w:rsidRPr="009A31B1">
        <w:rPr>
          <w:rFonts w:ascii="Times New Roman" w:eastAsiaTheme="minorEastAsia" w:hAnsi="Times New Roman"/>
          <w:sz w:val="24"/>
          <w:lang w:eastAsia="zh-TW"/>
        </w:rPr>
        <w:t xml:space="preserve"> in the world</w:t>
      </w:r>
    </w:p>
    <w:p w:rsidR="009625F0" w:rsidRDefault="006E497A" w:rsidP="006E497A">
      <w:pPr>
        <w:jc w:val="center"/>
      </w:pPr>
      <w:bookmarkStart w:id="0" w:name="_GoBack"/>
      <w:bookmarkEnd w:id="0"/>
    </w:p>
    <w:sectPr w:rsidR="0096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5"/>
    <w:rsid w:val="00324514"/>
    <w:rsid w:val="004D4566"/>
    <w:rsid w:val="00575E12"/>
    <w:rsid w:val="00645315"/>
    <w:rsid w:val="006E497A"/>
    <w:rsid w:val="0078770C"/>
    <w:rsid w:val="009923C8"/>
    <w:rsid w:val="00B862B3"/>
    <w:rsid w:val="00B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64531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4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1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64531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4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Chin-huai</dc:creator>
  <cp:lastModifiedBy>Young Chin-huai</cp:lastModifiedBy>
  <cp:revision>3</cp:revision>
  <dcterms:created xsi:type="dcterms:W3CDTF">2015-11-20T15:30:00Z</dcterms:created>
  <dcterms:modified xsi:type="dcterms:W3CDTF">2015-11-25T15:30:00Z</dcterms:modified>
</cp:coreProperties>
</file>