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F0" w:rsidRDefault="00D51488" w:rsidP="00D51488">
      <w:pPr>
        <w:jc w:val="center"/>
      </w:pPr>
      <w:r>
        <w:rPr>
          <w:noProof/>
        </w:rPr>
        <w:drawing>
          <wp:inline distT="0" distB="0" distL="0" distR="0" wp14:anchorId="22736778">
            <wp:extent cx="5413248" cy="302812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20" cy="302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488" w:rsidRPr="00D51488" w:rsidRDefault="00D51488" w:rsidP="00D51488">
      <w:pPr>
        <w:jc w:val="center"/>
        <w:rPr>
          <w:rFonts w:ascii="Times New Roman" w:hAnsi="Times New Roman" w:cs="Times New Roman"/>
          <w:sz w:val="24"/>
          <w:szCs w:val="24"/>
        </w:rPr>
      </w:pPr>
      <w:r w:rsidRPr="00D51488">
        <w:rPr>
          <w:rFonts w:ascii="Times New Roman" w:hAnsi="Times New Roman" w:cs="Times New Roman"/>
          <w:sz w:val="24"/>
          <w:szCs w:val="24"/>
        </w:rPr>
        <w:t>Fig.4 Application on green house</w:t>
      </w:r>
    </w:p>
    <w:sectPr w:rsidR="00D51488" w:rsidRPr="00D51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88"/>
    <w:rsid w:val="00324514"/>
    <w:rsid w:val="004D4566"/>
    <w:rsid w:val="0078770C"/>
    <w:rsid w:val="009923C8"/>
    <w:rsid w:val="00B862B3"/>
    <w:rsid w:val="00D5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 Chin-huai</dc:creator>
  <cp:lastModifiedBy>Young Chin-huai</cp:lastModifiedBy>
  <cp:revision>1</cp:revision>
  <dcterms:created xsi:type="dcterms:W3CDTF">2015-11-25T16:17:00Z</dcterms:created>
  <dcterms:modified xsi:type="dcterms:W3CDTF">2015-11-25T16:19:00Z</dcterms:modified>
</cp:coreProperties>
</file>