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1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1718"/>
        <w:gridCol w:w="1721"/>
        <w:gridCol w:w="1789"/>
        <w:gridCol w:w="1647"/>
        <w:gridCol w:w="1838"/>
        <w:gridCol w:w="1721"/>
      </w:tblGrid>
      <w:tr w:rsidR="00561514" w:rsidRPr="00FD3536">
        <w:tc>
          <w:tcPr>
            <w:tcW w:w="487" w:type="dxa"/>
          </w:tcPr>
          <w:p w:rsidR="009728E1" w:rsidRPr="00FD3536" w:rsidRDefault="009728E1" w:rsidP="00561514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5228" w:type="dxa"/>
            <w:gridSpan w:val="3"/>
          </w:tcPr>
          <w:p w:rsidR="00561514" w:rsidRPr="00FD3536" w:rsidRDefault="00561514" w:rsidP="00561514">
            <w:pPr>
              <w:jc w:val="center"/>
              <w:rPr>
                <w:rFonts w:ascii="Arial" w:hAnsi="Arial"/>
                <w:b/>
              </w:rPr>
            </w:pPr>
            <w:r w:rsidRPr="00FD3536">
              <w:rPr>
                <w:rFonts w:ascii="Arial" w:hAnsi="Arial"/>
                <w:b/>
                <w:sz w:val="32"/>
              </w:rPr>
              <w:t>ITALY</w:t>
            </w:r>
          </w:p>
        </w:tc>
        <w:tc>
          <w:tcPr>
            <w:tcW w:w="5206" w:type="dxa"/>
            <w:gridSpan w:val="3"/>
          </w:tcPr>
          <w:p w:rsidR="00561514" w:rsidRPr="00FD3536" w:rsidRDefault="00561514" w:rsidP="00561514">
            <w:pPr>
              <w:jc w:val="center"/>
              <w:rPr>
                <w:rFonts w:ascii="Arial" w:hAnsi="Arial"/>
                <w:b/>
              </w:rPr>
            </w:pPr>
            <w:r w:rsidRPr="00FD3536">
              <w:rPr>
                <w:rFonts w:ascii="Arial" w:hAnsi="Arial"/>
                <w:b/>
                <w:sz w:val="32"/>
              </w:rPr>
              <w:t>GREAT BRITAIN</w:t>
            </w:r>
          </w:p>
        </w:tc>
      </w:tr>
      <w:tr w:rsidR="00217CBD" w:rsidRPr="00FD3536">
        <w:tc>
          <w:tcPr>
            <w:tcW w:w="487" w:type="dxa"/>
          </w:tcPr>
          <w:p w:rsidR="00560FC4" w:rsidRDefault="00560FC4" w:rsidP="00561514">
            <w:pPr>
              <w:rPr>
                <w:rFonts w:ascii="Arial" w:hAnsi="Arial"/>
                <w:b/>
                <w:sz w:val="4"/>
              </w:rPr>
            </w:pPr>
          </w:p>
          <w:p w:rsidR="00560FC4" w:rsidRDefault="00560FC4" w:rsidP="00561514">
            <w:pPr>
              <w:rPr>
                <w:rFonts w:ascii="Arial" w:hAnsi="Arial"/>
                <w:b/>
                <w:sz w:val="32"/>
              </w:rPr>
            </w:pPr>
          </w:p>
          <w:p w:rsidR="00560FC4" w:rsidRDefault="00560FC4" w:rsidP="00561514">
            <w:pPr>
              <w:rPr>
                <w:rFonts w:ascii="Arial" w:hAnsi="Arial"/>
                <w:b/>
                <w:sz w:val="32"/>
              </w:rPr>
            </w:pPr>
          </w:p>
          <w:p w:rsidR="00560FC4" w:rsidRDefault="00560FC4" w:rsidP="00561514">
            <w:pPr>
              <w:rPr>
                <w:rFonts w:ascii="Arial" w:hAnsi="Arial"/>
                <w:b/>
                <w:sz w:val="32"/>
              </w:rPr>
            </w:pPr>
          </w:p>
          <w:p w:rsidR="00217CBD" w:rsidRPr="00FD3536" w:rsidRDefault="00217CBD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S</w:t>
            </w:r>
          </w:p>
          <w:p w:rsidR="00217CBD" w:rsidRPr="00FD3536" w:rsidRDefault="00217CBD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H</w:t>
            </w:r>
          </w:p>
          <w:p w:rsidR="00217CBD" w:rsidRPr="00FD3536" w:rsidRDefault="00217CBD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O</w:t>
            </w:r>
          </w:p>
          <w:p w:rsidR="00217CBD" w:rsidRPr="00FD3536" w:rsidRDefault="00217CBD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R</w:t>
            </w:r>
          </w:p>
          <w:p w:rsidR="00217CBD" w:rsidRPr="00FD3536" w:rsidRDefault="00217CBD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T</w:t>
            </w:r>
          </w:p>
          <w:p w:rsidR="00217CBD" w:rsidRPr="00FD3536" w:rsidRDefault="00217CBD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C</w:t>
            </w:r>
          </w:p>
          <w:p w:rsidR="00217CBD" w:rsidRPr="00FD3536" w:rsidRDefault="00217CBD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O</w:t>
            </w:r>
          </w:p>
          <w:p w:rsidR="00217CBD" w:rsidRPr="00FD3536" w:rsidRDefault="00217CBD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M</w:t>
            </w:r>
          </w:p>
          <w:p w:rsidR="00217CBD" w:rsidRPr="00FD3536" w:rsidRDefault="00217CBD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I</w:t>
            </w:r>
          </w:p>
          <w:p w:rsidR="00217CBD" w:rsidRPr="00FD3536" w:rsidRDefault="00217CBD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N</w:t>
            </w:r>
          </w:p>
          <w:p w:rsidR="00217CBD" w:rsidRPr="00FD3536" w:rsidRDefault="00217CBD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G</w:t>
            </w:r>
          </w:p>
          <w:p w:rsidR="00217CBD" w:rsidRPr="00FD3536" w:rsidRDefault="00217CBD" w:rsidP="00561514">
            <w:pPr>
              <w:rPr>
                <w:rFonts w:ascii="Arial" w:hAnsi="Arial"/>
              </w:rPr>
            </w:pPr>
            <w:r w:rsidRPr="00FD3536">
              <w:rPr>
                <w:rFonts w:ascii="Arial" w:hAnsi="Arial"/>
                <w:b/>
                <w:sz w:val="32"/>
              </w:rPr>
              <w:t>S</w:t>
            </w:r>
          </w:p>
        </w:tc>
        <w:tc>
          <w:tcPr>
            <w:tcW w:w="1718" w:type="dxa"/>
          </w:tcPr>
          <w:p w:rsidR="00560FC4" w:rsidRPr="00560FC4" w:rsidRDefault="00560FC4" w:rsidP="00560FC4">
            <w:pPr>
              <w:rPr>
                <w:rFonts w:ascii="Arial" w:hAnsi="Arial"/>
                <w:b/>
                <w:sz w:val="4"/>
              </w:rPr>
            </w:pPr>
          </w:p>
          <w:p w:rsidR="00FD3536" w:rsidRDefault="00217CBD" w:rsidP="00560FC4">
            <w:pPr>
              <w:rPr>
                <w:rFonts w:ascii="Arial" w:hAnsi="Arial"/>
                <w:b/>
                <w:sz w:val="22"/>
              </w:rPr>
            </w:pPr>
            <w:r w:rsidRPr="00FD3536">
              <w:rPr>
                <w:rFonts w:ascii="Arial" w:hAnsi="Arial"/>
                <w:b/>
                <w:sz w:val="22"/>
              </w:rPr>
              <w:t>Burden of proof</w:t>
            </w:r>
          </w:p>
          <w:p w:rsidR="00217CBD" w:rsidRPr="00560FC4" w:rsidRDefault="00217CBD" w:rsidP="00560FC4">
            <w:pPr>
              <w:rPr>
                <w:rFonts w:ascii="Arial" w:hAnsi="Arial"/>
                <w:b/>
                <w:sz w:val="10"/>
              </w:rPr>
            </w:pPr>
          </w:p>
          <w:p w:rsidR="00217CBD" w:rsidRPr="00FD3536" w:rsidRDefault="00217CBD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 xml:space="preserve">• In Italy </w:t>
            </w:r>
            <w:r w:rsidR="004A7250">
              <w:rPr>
                <w:rFonts w:ascii="Arial" w:hAnsi="Arial"/>
                <w:sz w:val="22"/>
              </w:rPr>
              <w:t xml:space="preserve">legislation on </w:t>
            </w:r>
            <w:r w:rsidRPr="00FD3536">
              <w:rPr>
                <w:rFonts w:ascii="Arial" w:hAnsi="Arial"/>
                <w:sz w:val="22"/>
              </w:rPr>
              <w:t xml:space="preserve">the burden of proof </w:t>
            </w:r>
            <w:r w:rsidR="004A7250">
              <w:rPr>
                <w:rFonts w:ascii="Arial" w:hAnsi="Arial"/>
                <w:sz w:val="22"/>
              </w:rPr>
              <w:t>in discrimination cases has only recently been brought into line with EU requirements</w:t>
            </w:r>
          </w:p>
          <w:p w:rsidR="00217CBD" w:rsidRPr="00FD3536" w:rsidRDefault="00217CBD" w:rsidP="00560FC4">
            <w:pPr>
              <w:rPr>
                <w:rFonts w:ascii="Arial" w:hAnsi="Arial"/>
                <w:sz w:val="22"/>
              </w:rPr>
            </w:pPr>
          </w:p>
        </w:tc>
        <w:tc>
          <w:tcPr>
            <w:tcW w:w="1721" w:type="dxa"/>
          </w:tcPr>
          <w:p w:rsidR="00560FC4" w:rsidRPr="00560FC4" w:rsidRDefault="00560FC4" w:rsidP="00560FC4">
            <w:pPr>
              <w:rPr>
                <w:rFonts w:ascii="Arial" w:hAnsi="Arial"/>
                <w:b/>
                <w:sz w:val="4"/>
              </w:rPr>
            </w:pPr>
          </w:p>
          <w:p w:rsidR="00FD3536" w:rsidRDefault="00217CBD" w:rsidP="00560FC4">
            <w:pPr>
              <w:rPr>
                <w:rFonts w:ascii="Arial" w:hAnsi="Arial"/>
                <w:b/>
                <w:sz w:val="22"/>
              </w:rPr>
            </w:pPr>
            <w:r w:rsidRPr="00FD3536">
              <w:rPr>
                <w:rFonts w:ascii="Arial" w:hAnsi="Arial"/>
                <w:b/>
                <w:sz w:val="22"/>
              </w:rPr>
              <w:t>Italian UNAR</w:t>
            </w:r>
          </w:p>
          <w:p w:rsidR="00FD3536" w:rsidRDefault="00FD3536" w:rsidP="00560FC4">
            <w:pPr>
              <w:rPr>
                <w:rFonts w:ascii="Arial" w:hAnsi="Arial"/>
                <w:b/>
                <w:sz w:val="22"/>
              </w:rPr>
            </w:pPr>
          </w:p>
          <w:p w:rsidR="00217CBD" w:rsidRPr="00560FC4" w:rsidRDefault="00217CBD" w:rsidP="00560FC4">
            <w:pPr>
              <w:rPr>
                <w:rFonts w:ascii="Arial" w:hAnsi="Arial"/>
                <w:b/>
                <w:sz w:val="10"/>
              </w:rPr>
            </w:pPr>
          </w:p>
          <w:p w:rsidR="00217CBD" w:rsidRPr="00FD3536" w:rsidRDefault="00217CBD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>• has powers only in case of discrimination on grounds of race or ethnic origins</w:t>
            </w:r>
          </w:p>
          <w:p w:rsidR="00217CBD" w:rsidRPr="00560FC4" w:rsidRDefault="00217CBD" w:rsidP="00560FC4">
            <w:pPr>
              <w:rPr>
                <w:rFonts w:ascii="Arial" w:hAnsi="Arial"/>
                <w:sz w:val="16"/>
              </w:rPr>
            </w:pPr>
          </w:p>
          <w:p w:rsidR="00217CBD" w:rsidRPr="00FD3536" w:rsidRDefault="00217CBD" w:rsidP="00560FC4">
            <w:pPr>
              <w:rPr>
                <w:rFonts w:ascii="Arial" w:hAnsi="Arial"/>
                <w:i/>
                <w:sz w:val="22"/>
              </w:rPr>
            </w:pPr>
            <w:r w:rsidRPr="00FD3536">
              <w:rPr>
                <w:rFonts w:ascii="Arial" w:hAnsi="Arial"/>
                <w:sz w:val="22"/>
              </w:rPr>
              <w:t xml:space="preserve">• has not </w:t>
            </w:r>
            <w:r w:rsidRPr="00FD3536">
              <w:rPr>
                <w:rFonts w:ascii="Arial" w:hAnsi="Arial"/>
                <w:i/>
                <w:sz w:val="22"/>
              </w:rPr>
              <w:t xml:space="preserve">locus </w:t>
            </w:r>
            <w:proofErr w:type="spellStart"/>
            <w:r w:rsidRPr="00FD3536">
              <w:rPr>
                <w:rFonts w:ascii="Arial" w:hAnsi="Arial"/>
                <w:i/>
                <w:sz w:val="22"/>
              </w:rPr>
              <w:t>standi</w:t>
            </w:r>
            <w:proofErr w:type="spellEnd"/>
          </w:p>
          <w:p w:rsidR="00FD3536" w:rsidRPr="00560FC4" w:rsidRDefault="00FD3536" w:rsidP="00560FC4">
            <w:pPr>
              <w:rPr>
                <w:rFonts w:ascii="Arial" w:hAnsi="Arial"/>
                <w:b/>
                <w:sz w:val="20"/>
              </w:rPr>
            </w:pPr>
          </w:p>
          <w:p w:rsidR="00217CBD" w:rsidRPr="00FD3536" w:rsidRDefault="00217CBD" w:rsidP="00560FC4">
            <w:pPr>
              <w:rPr>
                <w:rFonts w:ascii="Arial" w:hAnsi="Arial"/>
                <w:b/>
                <w:sz w:val="22"/>
              </w:rPr>
            </w:pPr>
            <w:r w:rsidRPr="00FD3536">
              <w:rPr>
                <w:rFonts w:ascii="Arial" w:hAnsi="Arial"/>
                <w:b/>
                <w:sz w:val="22"/>
              </w:rPr>
              <w:t>Italian Equal Opportunity Advisor</w:t>
            </w:r>
          </w:p>
          <w:p w:rsidR="00217CBD" w:rsidRPr="00560FC4" w:rsidRDefault="00217CBD" w:rsidP="00560FC4">
            <w:pPr>
              <w:rPr>
                <w:rFonts w:ascii="Arial" w:hAnsi="Arial"/>
                <w:b/>
                <w:sz w:val="10"/>
              </w:rPr>
            </w:pPr>
          </w:p>
          <w:p w:rsidR="00217CBD" w:rsidRPr="00FD3536" w:rsidRDefault="00217CBD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 xml:space="preserve">• Has </w:t>
            </w:r>
            <w:r w:rsidRPr="00FD3536">
              <w:rPr>
                <w:rFonts w:ascii="Arial" w:hAnsi="Arial"/>
                <w:i/>
                <w:sz w:val="22"/>
              </w:rPr>
              <w:t xml:space="preserve">locus </w:t>
            </w:r>
            <w:proofErr w:type="spellStart"/>
            <w:r w:rsidRPr="00FD3536">
              <w:rPr>
                <w:rFonts w:ascii="Arial" w:hAnsi="Arial"/>
                <w:i/>
                <w:sz w:val="22"/>
              </w:rPr>
              <w:t>standi</w:t>
            </w:r>
            <w:proofErr w:type="spellEnd"/>
            <w:r w:rsidRPr="00FD3536">
              <w:rPr>
                <w:rFonts w:ascii="Arial" w:hAnsi="Arial"/>
                <w:sz w:val="22"/>
              </w:rPr>
              <w:t xml:space="preserve"> only in case of discrimination on grounds of</w:t>
            </w:r>
            <w:r w:rsidR="003A301C" w:rsidRPr="00FD3536">
              <w:rPr>
                <w:rFonts w:ascii="Arial" w:hAnsi="Arial"/>
                <w:sz w:val="22"/>
              </w:rPr>
              <w:t xml:space="preserve"> </w:t>
            </w:r>
            <w:r w:rsidRPr="00FD3536">
              <w:rPr>
                <w:rFonts w:ascii="Arial" w:hAnsi="Arial"/>
                <w:sz w:val="22"/>
              </w:rPr>
              <w:t>gender</w:t>
            </w:r>
          </w:p>
          <w:p w:rsidR="00560FC4" w:rsidRDefault="00260E13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>and also carries out enquiries and consultations</w:t>
            </w:r>
          </w:p>
          <w:p w:rsidR="00217CBD" w:rsidRPr="00560FC4" w:rsidRDefault="00217CBD" w:rsidP="00560FC4">
            <w:pPr>
              <w:rPr>
                <w:rFonts w:ascii="Arial" w:hAnsi="Arial"/>
                <w:sz w:val="8"/>
              </w:rPr>
            </w:pPr>
          </w:p>
        </w:tc>
        <w:tc>
          <w:tcPr>
            <w:tcW w:w="1789" w:type="dxa"/>
          </w:tcPr>
          <w:p w:rsidR="00560FC4" w:rsidRPr="00560FC4" w:rsidRDefault="00560FC4" w:rsidP="00560FC4">
            <w:pPr>
              <w:rPr>
                <w:rFonts w:ascii="Arial" w:hAnsi="Arial"/>
                <w:b/>
                <w:sz w:val="4"/>
              </w:rPr>
            </w:pPr>
          </w:p>
          <w:p w:rsidR="00FD3536" w:rsidRDefault="00217CBD" w:rsidP="00560FC4">
            <w:pPr>
              <w:rPr>
                <w:rFonts w:ascii="Arial" w:hAnsi="Arial"/>
                <w:b/>
                <w:sz w:val="22"/>
              </w:rPr>
            </w:pPr>
            <w:r w:rsidRPr="00FD3536">
              <w:rPr>
                <w:rFonts w:ascii="Arial" w:hAnsi="Arial"/>
                <w:b/>
                <w:sz w:val="22"/>
              </w:rPr>
              <w:t>Italian Trade Unions</w:t>
            </w:r>
          </w:p>
          <w:p w:rsidR="00217CBD" w:rsidRPr="00560FC4" w:rsidRDefault="00217CBD" w:rsidP="00560FC4">
            <w:pPr>
              <w:rPr>
                <w:rFonts w:ascii="Arial" w:hAnsi="Arial"/>
                <w:b/>
                <w:sz w:val="10"/>
              </w:rPr>
            </w:pPr>
          </w:p>
          <w:p w:rsidR="00217CBD" w:rsidRPr="00FD3536" w:rsidRDefault="00217CBD" w:rsidP="00560FC4">
            <w:pPr>
              <w:rPr>
                <w:rFonts w:ascii="Arial" w:hAnsi="Arial"/>
                <w:b/>
                <w:sz w:val="22"/>
              </w:rPr>
            </w:pPr>
            <w:r w:rsidRPr="00FD3536">
              <w:rPr>
                <w:rFonts w:ascii="Arial" w:hAnsi="Arial"/>
                <w:sz w:val="22"/>
              </w:rPr>
              <w:t>• The trade unions’ culture  has been for a long time reluctant to wards discrimination law</w:t>
            </w:r>
          </w:p>
        </w:tc>
        <w:tc>
          <w:tcPr>
            <w:tcW w:w="5206" w:type="dxa"/>
            <w:gridSpan w:val="3"/>
          </w:tcPr>
          <w:p w:rsidR="00560FC4" w:rsidRPr="00560FC4" w:rsidRDefault="00560FC4" w:rsidP="00560FC4">
            <w:pPr>
              <w:rPr>
                <w:rFonts w:ascii="Arial" w:hAnsi="Arial"/>
                <w:b/>
                <w:sz w:val="4"/>
              </w:rPr>
            </w:pPr>
          </w:p>
          <w:p w:rsidR="00217CBD" w:rsidRPr="00FD3536" w:rsidRDefault="00217CBD" w:rsidP="00560FC4">
            <w:pPr>
              <w:rPr>
                <w:rFonts w:ascii="Arial" w:hAnsi="Arial"/>
                <w:b/>
                <w:sz w:val="22"/>
              </w:rPr>
            </w:pPr>
            <w:r w:rsidRPr="00FD3536">
              <w:rPr>
                <w:rFonts w:ascii="Arial" w:hAnsi="Arial"/>
                <w:b/>
                <w:sz w:val="22"/>
              </w:rPr>
              <w:t>British Trade Unions</w:t>
            </w:r>
          </w:p>
          <w:p w:rsidR="00FD3536" w:rsidRDefault="00FD3536" w:rsidP="00560FC4">
            <w:pPr>
              <w:rPr>
                <w:rFonts w:ascii="Arial" w:hAnsi="Arial"/>
                <w:b/>
                <w:sz w:val="22"/>
              </w:rPr>
            </w:pPr>
          </w:p>
          <w:p w:rsidR="00217CBD" w:rsidRPr="00560FC4" w:rsidRDefault="00217CBD" w:rsidP="00560FC4">
            <w:pPr>
              <w:rPr>
                <w:rFonts w:ascii="Arial" w:hAnsi="Arial"/>
                <w:b/>
                <w:sz w:val="10"/>
              </w:rPr>
            </w:pPr>
          </w:p>
          <w:p w:rsidR="00560FC4" w:rsidRDefault="00217CBD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>•They represents a very low percentage of the employees</w:t>
            </w:r>
          </w:p>
          <w:p w:rsidR="00217CBD" w:rsidRPr="00560FC4" w:rsidRDefault="00217CBD" w:rsidP="00560FC4">
            <w:pPr>
              <w:rPr>
                <w:rFonts w:ascii="Arial" w:hAnsi="Arial"/>
                <w:sz w:val="16"/>
              </w:rPr>
            </w:pPr>
          </w:p>
          <w:p w:rsidR="00217CBD" w:rsidRPr="00FD3536" w:rsidRDefault="00217CBD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>•They can strike only after a ballot</w:t>
            </w:r>
          </w:p>
          <w:p w:rsidR="00217CBD" w:rsidRPr="00560FC4" w:rsidRDefault="00217CBD" w:rsidP="00560FC4">
            <w:pPr>
              <w:rPr>
                <w:rFonts w:ascii="Arial" w:hAnsi="Arial"/>
                <w:sz w:val="16"/>
              </w:rPr>
            </w:pPr>
          </w:p>
          <w:p w:rsidR="00217CBD" w:rsidRPr="00FD3536" w:rsidRDefault="00217CBD" w:rsidP="00560FC4">
            <w:pPr>
              <w:rPr>
                <w:rFonts w:ascii="Arial" w:hAnsi="Arial"/>
                <w:b/>
                <w:sz w:val="22"/>
              </w:rPr>
            </w:pPr>
            <w:r w:rsidRPr="00FD3536">
              <w:rPr>
                <w:rFonts w:ascii="Arial" w:hAnsi="Arial"/>
                <w:sz w:val="22"/>
              </w:rPr>
              <w:t xml:space="preserve">•They do not have </w:t>
            </w:r>
            <w:r w:rsidRPr="00FD3536">
              <w:rPr>
                <w:rFonts w:ascii="Arial" w:hAnsi="Arial"/>
                <w:i/>
                <w:sz w:val="22"/>
              </w:rPr>
              <w:t xml:space="preserve">locus </w:t>
            </w:r>
            <w:proofErr w:type="spellStart"/>
            <w:r w:rsidRPr="00FD3536">
              <w:rPr>
                <w:rFonts w:ascii="Arial" w:hAnsi="Arial"/>
                <w:i/>
                <w:sz w:val="22"/>
              </w:rPr>
              <w:t>standi</w:t>
            </w:r>
            <w:proofErr w:type="spellEnd"/>
            <w:r w:rsidRPr="00FD3536">
              <w:rPr>
                <w:rFonts w:ascii="Arial" w:hAnsi="Arial"/>
                <w:sz w:val="22"/>
              </w:rPr>
              <w:t xml:space="preserve"> for a representative  action</w:t>
            </w:r>
          </w:p>
        </w:tc>
      </w:tr>
      <w:tr w:rsidR="00561514" w:rsidRPr="00FD3536">
        <w:tc>
          <w:tcPr>
            <w:tcW w:w="487" w:type="dxa"/>
          </w:tcPr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G</w:t>
            </w: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O</w:t>
            </w: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O</w:t>
            </w: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D</w:t>
            </w: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P</w:t>
            </w: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R</w:t>
            </w: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A</w:t>
            </w: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C</w:t>
            </w: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T</w:t>
            </w: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I</w:t>
            </w: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C</w:t>
            </w:r>
          </w:p>
          <w:p w:rsidR="00561514" w:rsidRPr="00FD3536" w:rsidRDefault="00561514" w:rsidP="00561514">
            <w:pPr>
              <w:rPr>
                <w:rFonts w:ascii="Arial" w:hAnsi="Arial"/>
                <w:b/>
                <w:sz w:val="32"/>
              </w:rPr>
            </w:pPr>
            <w:r w:rsidRPr="00FD3536">
              <w:rPr>
                <w:rFonts w:ascii="Arial" w:hAnsi="Arial"/>
                <w:b/>
                <w:sz w:val="32"/>
              </w:rPr>
              <w:t>E</w:t>
            </w:r>
          </w:p>
          <w:p w:rsidR="00561514" w:rsidRPr="00FD3536" w:rsidRDefault="00561514" w:rsidP="00561514">
            <w:pPr>
              <w:rPr>
                <w:rFonts w:ascii="Arial" w:hAnsi="Arial"/>
              </w:rPr>
            </w:pPr>
            <w:r w:rsidRPr="00FD3536">
              <w:rPr>
                <w:rFonts w:ascii="Arial" w:hAnsi="Arial"/>
                <w:b/>
                <w:sz w:val="32"/>
              </w:rPr>
              <w:t>S</w:t>
            </w:r>
          </w:p>
        </w:tc>
        <w:tc>
          <w:tcPr>
            <w:tcW w:w="1718" w:type="dxa"/>
          </w:tcPr>
          <w:p w:rsidR="00561514" w:rsidRPr="00FD3536" w:rsidRDefault="00561514" w:rsidP="00561514">
            <w:pPr>
              <w:rPr>
                <w:rFonts w:ascii="Arial" w:hAnsi="Arial"/>
                <w:sz w:val="22"/>
              </w:rPr>
            </w:pPr>
          </w:p>
        </w:tc>
        <w:tc>
          <w:tcPr>
            <w:tcW w:w="1721" w:type="dxa"/>
          </w:tcPr>
          <w:p w:rsidR="00560FC4" w:rsidRPr="00560FC4" w:rsidRDefault="00560FC4" w:rsidP="00560FC4">
            <w:pPr>
              <w:rPr>
                <w:rFonts w:ascii="Arial" w:hAnsi="Arial"/>
                <w:b/>
                <w:sz w:val="4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b/>
                <w:sz w:val="22"/>
              </w:rPr>
            </w:pPr>
            <w:r w:rsidRPr="00FD3536">
              <w:rPr>
                <w:rFonts w:ascii="Arial" w:hAnsi="Arial"/>
                <w:b/>
                <w:sz w:val="22"/>
              </w:rPr>
              <w:t>Italian Trade Unions</w:t>
            </w: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</w:p>
          <w:p w:rsidR="00561514" w:rsidRPr="00560FC4" w:rsidRDefault="00561514" w:rsidP="00560FC4">
            <w:pPr>
              <w:rPr>
                <w:rFonts w:ascii="Arial" w:hAnsi="Arial"/>
                <w:sz w:val="10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 xml:space="preserve">• They have </w:t>
            </w:r>
            <w:r w:rsidRPr="00FD3536">
              <w:rPr>
                <w:rFonts w:ascii="Arial" w:hAnsi="Arial"/>
                <w:i/>
                <w:sz w:val="22"/>
              </w:rPr>
              <w:t xml:space="preserve">locus </w:t>
            </w:r>
            <w:proofErr w:type="spellStart"/>
            <w:r w:rsidRPr="00FD3536">
              <w:rPr>
                <w:rFonts w:ascii="Arial" w:hAnsi="Arial"/>
                <w:i/>
                <w:sz w:val="22"/>
              </w:rPr>
              <w:t>standi</w:t>
            </w:r>
            <w:proofErr w:type="spellEnd"/>
            <w:r w:rsidRPr="00FD3536">
              <w:rPr>
                <w:rFonts w:ascii="Arial" w:hAnsi="Arial"/>
                <w:sz w:val="22"/>
              </w:rPr>
              <w:t xml:space="preserve"> for a representative action under article 28 law 12</w:t>
            </w:r>
            <w:r w:rsidRPr="00FD3536">
              <w:rPr>
                <w:rFonts w:ascii="Arial" w:hAnsi="Arial"/>
                <w:sz w:val="22"/>
                <w:vertAlign w:val="superscript"/>
              </w:rPr>
              <w:t>th</w:t>
            </w:r>
            <w:r w:rsidRPr="00FD3536">
              <w:rPr>
                <w:rFonts w:ascii="Arial" w:hAnsi="Arial"/>
                <w:sz w:val="22"/>
              </w:rPr>
              <w:t xml:space="preserve"> of May 1970</w:t>
            </w:r>
          </w:p>
          <w:p w:rsidR="00561514" w:rsidRPr="00560FC4" w:rsidRDefault="00561514" w:rsidP="00560FC4">
            <w:pPr>
              <w:rPr>
                <w:rFonts w:ascii="Arial" w:hAnsi="Arial"/>
                <w:sz w:val="16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>• Recently, some national collective agreements include provisions on</w:t>
            </w:r>
            <w:r w:rsidR="003A301C" w:rsidRPr="00FD3536">
              <w:rPr>
                <w:rFonts w:ascii="Arial" w:hAnsi="Arial"/>
                <w:sz w:val="22"/>
              </w:rPr>
              <w:t xml:space="preserve"> non</w:t>
            </w:r>
            <w:r w:rsidRPr="00FD3536">
              <w:rPr>
                <w:rFonts w:ascii="Arial" w:hAnsi="Arial"/>
                <w:sz w:val="22"/>
              </w:rPr>
              <w:t>–discrimination and positive action provisions</w:t>
            </w: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 xml:space="preserve">• They can strike without ballot </w:t>
            </w: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</w:p>
        </w:tc>
        <w:tc>
          <w:tcPr>
            <w:tcW w:w="1789" w:type="dxa"/>
          </w:tcPr>
          <w:p w:rsidR="00560FC4" w:rsidRPr="00560FC4" w:rsidRDefault="00560FC4" w:rsidP="00560FC4">
            <w:pPr>
              <w:rPr>
                <w:rFonts w:ascii="Arial" w:hAnsi="Arial"/>
                <w:b/>
                <w:sz w:val="4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b/>
                <w:sz w:val="22"/>
              </w:rPr>
            </w:pPr>
            <w:r w:rsidRPr="00FD3536">
              <w:rPr>
                <w:rFonts w:ascii="Arial" w:hAnsi="Arial"/>
                <w:b/>
                <w:sz w:val="22"/>
              </w:rPr>
              <w:t xml:space="preserve">Italian Equal Opportunity Advisor </w:t>
            </w:r>
          </w:p>
          <w:p w:rsidR="00561514" w:rsidRPr="00560FC4" w:rsidRDefault="00561514" w:rsidP="00560FC4">
            <w:pPr>
              <w:rPr>
                <w:rFonts w:ascii="Arial" w:hAnsi="Arial"/>
                <w:b/>
                <w:sz w:val="10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 xml:space="preserve">• has autonomous </w:t>
            </w:r>
            <w:r w:rsidRPr="00FD3536">
              <w:rPr>
                <w:rFonts w:ascii="Arial" w:hAnsi="Arial"/>
                <w:i/>
                <w:sz w:val="22"/>
              </w:rPr>
              <w:t xml:space="preserve">locus </w:t>
            </w:r>
            <w:proofErr w:type="spellStart"/>
            <w:r w:rsidRPr="00FD3536">
              <w:rPr>
                <w:rFonts w:ascii="Arial" w:hAnsi="Arial"/>
                <w:i/>
                <w:sz w:val="22"/>
              </w:rPr>
              <w:t>standi</w:t>
            </w:r>
            <w:proofErr w:type="spellEnd"/>
            <w:r w:rsidRPr="00FD3536">
              <w:rPr>
                <w:rFonts w:ascii="Arial" w:hAnsi="Arial"/>
                <w:sz w:val="22"/>
              </w:rPr>
              <w:t xml:space="preserve"> in case of collective discrimination </w:t>
            </w: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>(see article 37 decree 11</w:t>
            </w:r>
            <w:r w:rsidRPr="00FD3536">
              <w:rPr>
                <w:rFonts w:ascii="Arial" w:hAnsi="Arial"/>
                <w:sz w:val="22"/>
                <w:vertAlign w:val="superscript"/>
              </w:rPr>
              <w:t>th</w:t>
            </w:r>
            <w:r w:rsidRPr="00FD3536">
              <w:rPr>
                <w:rFonts w:ascii="Arial" w:hAnsi="Arial"/>
                <w:sz w:val="22"/>
              </w:rPr>
              <w:t xml:space="preserve"> April 2006 n. 198)</w:t>
            </w: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647" w:type="dxa"/>
          </w:tcPr>
          <w:p w:rsidR="00560FC4" w:rsidRPr="00560FC4" w:rsidRDefault="00560FC4" w:rsidP="00560FC4">
            <w:pPr>
              <w:rPr>
                <w:rFonts w:ascii="Arial" w:hAnsi="Arial"/>
                <w:b/>
                <w:sz w:val="4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b/>
                <w:sz w:val="22"/>
              </w:rPr>
            </w:pPr>
            <w:r w:rsidRPr="00FD3536">
              <w:rPr>
                <w:rFonts w:ascii="Arial" w:hAnsi="Arial"/>
                <w:b/>
                <w:sz w:val="22"/>
              </w:rPr>
              <w:t xml:space="preserve">British EHRC </w:t>
            </w:r>
          </w:p>
          <w:p w:rsidR="00FD3536" w:rsidRDefault="00FD3536" w:rsidP="00560FC4">
            <w:pPr>
              <w:rPr>
                <w:rFonts w:ascii="Arial" w:hAnsi="Arial"/>
                <w:sz w:val="22"/>
              </w:rPr>
            </w:pPr>
          </w:p>
          <w:p w:rsidR="00FD3536" w:rsidRDefault="00FD3536" w:rsidP="00560FC4">
            <w:pPr>
              <w:rPr>
                <w:rFonts w:ascii="Arial" w:hAnsi="Arial"/>
                <w:sz w:val="22"/>
              </w:rPr>
            </w:pPr>
          </w:p>
          <w:p w:rsidR="00561514" w:rsidRPr="00560FC4" w:rsidRDefault="00561514" w:rsidP="00560FC4">
            <w:pPr>
              <w:rPr>
                <w:rFonts w:ascii="Arial" w:hAnsi="Arial"/>
                <w:sz w:val="10"/>
              </w:rPr>
            </w:pPr>
          </w:p>
          <w:p w:rsidR="00560FC4" w:rsidRDefault="00561514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>• Has powers for all the grounds of discrimination</w:t>
            </w:r>
          </w:p>
          <w:p w:rsidR="00561514" w:rsidRPr="00560FC4" w:rsidRDefault="00561514" w:rsidP="00560FC4">
            <w:pPr>
              <w:rPr>
                <w:rFonts w:ascii="Arial" w:hAnsi="Arial"/>
                <w:sz w:val="16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>• Has powers of investigation</w:t>
            </w:r>
          </w:p>
          <w:p w:rsidR="00561514" w:rsidRPr="00560FC4" w:rsidRDefault="00561514" w:rsidP="00560FC4">
            <w:pPr>
              <w:rPr>
                <w:rFonts w:ascii="Arial" w:hAnsi="Arial"/>
                <w:sz w:val="16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>• Collected evidence can be used in the judicial claim</w:t>
            </w:r>
          </w:p>
          <w:p w:rsidR="00561514" w:rsidRPr="00560FC4" w:rsidRDefault="00561514" w:rsidP="00560FC4">
            <w:pPr>
              <w:rPr>
                <w:rFonts w:ascii="Arial" w:hAnsi="Arial"/>
                <w:sz w:val="16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>• Can claim on behalf of the employee</w:t>
            </w:r>
          </w:p>
        </w:tc>
        <w:tc>
          <w:tcPr>
            <w:tcW w:w="1838" w:type="dxa"/>
          </w:tcPr>
          <w:p w:rsidR="00560FC4" w:rsidRPr="00560FC4" w:rsidRDefault="00560FC4" w:rsidP="00560FC4">
            <w:pPr>
              <w:rPr>
                <w:rFonts w:ascii="Arial" w:hAnsi="Arial"/>
                <w:b/>
                <w:sz w:val="4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b/>
                <w:sz w:val="22"/>
              </w:rPr>
            </w:pPr>
            <w:r w:rsidRPr="00FD3536">
              <w:rPr>
                <w:rFonts w:ascii="Arial" w:hAnsi="Arial"/>
                <w:b/>
                <w:sz w:val="22"/>
              </w:rPr>
              <w:t xml:space="preserve">Burden of proof </w:t>
            </w:r>
          </w:p>
          <w:p w:rsidR="00FD3536" w:rsidRDefault="00FD3536" w:rsidP="00560FC4">
            <w:pPr>
              <w:rPr>
                <w:rFonts w:ascii="Arial" w:hAnsi="Arial"/>
                <w:sz w:val="22"/>
              </w:rPr>
            </w:pPr>
          </w:p>
          <w:p w:rsidR="00561514" w:rsidRPr="00560FC4" w:rsidRDefault="00561514" w:rsidP="00560FC4">
            <w:pPr>
              <w:rPr>
                <w:rFonts w:ascii="Arial" w:hAnsi="Arial"/>
                <w:sz w:val="10"/>
              </w:rPr>
            </w:pPr>
          </w:p>
          <w:p w:rsidR="00560FC4" w:rsidRDefault="00561514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 xml:space="preserve">• Introduction of the reversal of burden of proof  on employer  </w:t>
            </w:r>
          </w:p>
          <w:p w:rsidR="00561514" w:rsidRPr="00560FC4" w:rsidRDefault="00561514" w:rsidP="00560FC4">
            <w:pPr>
              <w:rPr>
                <w:rFonts w:ascii="Arial" w:hAnsi="Arial"/>
                <w:sz w:val="16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>• use of questionnaire</w:t>
            </w:r>
            <w:r w:rsidR="00E02E11">
              <w:rPr>
                <w:rFonts w:ascii="Arial" w:hAnsi="Arial"/>
                <w:sz w:val="22"/>
              </w:rPr>
              <w:t>s</w:t>
            </w:r>
            <w:r w:rsidRPr="00FD3536">
              <w:rPr>
                <w:rFonts w:ascii="Arial" w:hAnsi="Arial"/>
                <w:sz w:val="22"/>
              </w:rPr>
              <w:t xml:space="preserve"> that employer have to fill</w:t>
            </w:r>
            <w:r w:rsidR="003A301C" w:rsidRPr="00FD3536">
              <w:rPr>
                <w:rFonts w:ascii="Arial" w:hAnsi="Arial"/>
                <w:sz w:val="22"/>
              </w:rPr>
              <w:t xml:space="preserve"> in</w:t>
            </w:r>
            <w:r w:rsidRPr="00FD3536">
              <w:rPr>
                <w:rFonts w:ascii="Arial" w:hAnsi="Arial"/>
                <w:sz w:val="22"/>
              </w:rPr>
              <w:t xml:space="preserve"> to justify different treatment of  employees; </w:t>
            </w:r>
          </w:p>
          <w:p w:rsidR="00561514" w:rsidRPr="00560FC4" w:rsidRDefault="00561514" w:rsidP="00560FC4">
            <w:pPr>
              <w:rPr>
                <w:rFonts w:ascii="Arial" w:hAnsi="Arial"/>
                <w:sz w:val="16"/>
              </w:rPr>
            </w:pPr>
          </w:p>
          <w:p w:rsidR="00560FC4" w:rsidRDefault="00561514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>•</w:t>
            </w:r>
            <w:r w:rsidR="00FD3536">
              <w:rPr>
                <w:rFonts w:ascii="Arial" w:hAnsi="Arial"/>
                <w:sz w:val="22"/>
              </w:rPr>
              <w:t xml:space="preserve">reconstruction in </w:t>
            </w:r>
            <w:r w:rsidR="00E02E11">
              <w:rPr>
                <w:rFonts w:ascii="Arial" w:hAnsi="Arial"/>
                <w:sz w:val="22"/>
              </w:rPr>
              <w:t>tribunal</w:t>
            </w:r>
            <w:r w:rsidRPr="00FD3536">
              <w:rPr>
                <w:rFonts w:ascii="Arial" w:hAnsi="Arial"/>
                <w:sz w:val="22"/>
              </w:rPr>
              <w:t xml:space="preserve"> proce</w:t>
            </w:r>
            <w:r w:rsidR="00E02E11">
              <w:rPr>
                <w:rFonts w:ascii="Arial" w:hAnsi="Arial"/>
                <w:sz w:val="22"/>
              </w:rPr>
              <w:t>e</w:t>
            </w:r>
            <w:r w:rsidRPr="00FD3536">
              <w:rPr>
                <w:rFonts w:ascii="Arial" w:hAnsi="Arial"/>
                <w:sz w:val="22"/>
              </w:rPr>
              <w:t>d</w:t>
            </w:r>
            <w:r w:rsidR="00E02E11">
              <w:rPr>
                <w:rFonts w:ascii="Arial" w:hAnsi="Arial"/>
                <w:sz w:val="22"/>
              </w:rPr>
              <w:t>ings</w:t>
            </w:r>
            <w:r w:rsidRPr="00FD3536">
              <w:rPr>
                <w:rFonts w:ascii="Arial" w:hAnsi="Arial"/>
                <w:sz w:val="22"/>
              </w:rPr>
              <w:t xml:space="preserve"> of the history of the employment relationship to understand the employer’s attitude towards employee claiming discrimination</w:t>
            </w:r>
          </w:p>
          <w:p w:rsidR="00561514" w:rsidRPr="00560FC4" w:rsidRDefault="00561514" w:rsidP="00560FC4">
            <w:pPr>
              <w:rPr>
                <w:rFonts w:ascii="Arial" w:hAnsi="Arial"/>
                <w:sz w:val="16"/>
              </w:rPr>
            </w:pPr>
          </w:p>
          <w:p w:rsidR="00561514" w:rsidRPr="00FD3536" w:rsidRDefault="00E02E11" w:rsidP="00E02E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• proper </w:t>
            </w:r>
            <w:r w:rsidR="00561514" w:rsidRPr="00FD3536">
              <w:rPr>
                <w:rFonts w:ascii="Arial" w:hAnsi="Arial"/>
                <w:sz w:val="22"/>
              </w:rPr>
              <w:t xml:space="preserve">use of statistical </w:t>
            </w:r>
            <w:r>
              <w:rPr>
                <w:rFonts w:ascii="Arial" w:hAnsi="Arial"/>
                <w:sz w:val="22"/>
              </w:rPr>
              <w:t>data as evidence of</w:t>
            </w:r>
            <w:r w:rsidR="00561514" w:rsidRPr="00FD3536">
              <w:rPr>
                <w:rFonts w:ascii="Arial" w:hAnsi="Arial"/>
                <w:sz w:val="22"/>
              </w:rPr>
              <w:t xml:space="preserve"> discrimination</w:t>
            </w:r>
          </w:p>
        </w:tc>
        <w:tc>
          <w:tcPr>
            <w:tcW w:w="1721" w:type="dxa"/>
          </w:tcPr>
          <w:p w:rsidR="00560FC4" w:rsidRPr="00560FC4" w:rsidRDefault="00560FC4" w:rsidP="00560FC4">
            <w:pPr>
              <w:rPr>
                <w:rFonts w:ascii="Arial" w:hAnsi="Arial"/>
                <w:b/>
                <w:sz w:val="4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b/>
                <w:sz w:val="22"/>
              </w:rPr>
            </w:pPr>
            <w:r w:rsidRPr="00FD3536">
              <w:rPr>
                <w:rFonts w:ascii="Arial" w:hAnsi="Arial"/>
                <w:b/>
                <w:sz w:val="22"/>
              </w:rPr>
              <w:t>British Trade Unions</w:t>
            </w:r>
          </w:p>
          <w:p w:rsidR="00FD3536" w:rsidRDefault="00FD3536" w:rsidP="00560FC4">
            <w:pPr>
              <w:rPr>
                <w:rFonts w:ascii="Arial" w:hAnsi="Arial"/>
                <w:sz w:val="22"/>
              </w:rPr>
            </w:pPr>
          </w:p>
          <w:p w:rsidR="00561514" w:rsidRPr="00560FC4" w:rsidRDefault="00561514" w:rsidP="00560FC4">
            <w:pPr>
              <w:rPr>
                <w:rFonts w:ascii="Arial" w:hAnsi="Arial"/>
                <w:sz w:val="10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  <w:r w:rsidRPr="00FD3536">
              <w:rPr>
                <w:rFonts w:ascii="Arial" w:hAnsi="Arial"/>
                <w:sz w:val="22"/>
              </w:rPr>
              <w:t xml:space="preserve">• Can carry our activities of support, mediation with employer in favour of the discriminated employee </w:t>
            </w:r>
          </w:p>
          <w:p w:rsidR="00561514" w:rsidRPr="00FD3536" w:rsidRDefault="00561514" w:rsidP="00560FC4">
            <w:pPr>
              <w:rPr>
                <w:rFonts w:ascii="Arial" w:hAnsi="Arial"/>
                <w:sz w:val="22"/>
              </w:rPr>
            </w:pPr>
          </w:p>
          <w:p w:rsidR="00561514" w:rsidRPr="00FD3536" w:rsidRDefault="00561514" w:rsidP="00560FC4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561514" w:rsidRPr="00FD3536" w:rsidRDefault="00561514">
      <w:pPr>
        <w:rPr>
          <w:rFonts w:ascii="Arial" w:hAnsi="Arial"/>
        </w:rPr>
      </w:pPr>
    </w:p>
    <w:sectPr w:rsidR="00561514" w:rsidRPr="00FD3536" w:rsidSect="00FD3536">
      <w:pgSz w:w="11900" w:h="16840"/>
      <w:pgMar w:top="568" w:right="1134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70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97262"/>
    <w:rsid w:val="00185646"/>
    <w:rsid w:val="001F4BF1"/>
    <w:rsid w:val="00217CBD"/>
    <w:rsid w:val="00260E13"/>
    <w:rsid w:val="002C1131"/>
    <w:rsid w:val="003A301C"/>
    <w:rsid w:val="003A76F9"/>
    <w:rsid w:val="004A7250"/>
    <w:rsid w:val="005037E5"/>
    <w:rsid w:val="00560FC4"/>
    <w:rsid w:val="00561514"/>
    <w:rsid w:val="005E6EAD"/>
    <w:rsid w:val="00646BB6"/>
    <w:rsid w:val="00897262"/>
    <w:rsid w:val="009728E1"/>
    <w:rsid w:val="00B918EF"/>
    <w:rsid w:val="00C9128A"/>
    <w:rsid w:val="00E02E11"/>
    <w:rsid w:val="00FD35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uiPriority="62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6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2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A82BD353AAE418D822E416B8D8674" ma:contentTypeVersion="13" ma:contentTypeDescription="Create a new document." ma:contentTypeScope="" ma:versionID="c3dcb4b67e965512cc70d456f4c6857e">
  <xsd:schema xmlns:xsd="http://www.w3.org/2001/XMLSchema" xmlns:xs="http://www.w3.org/2001/XMLSchema" xmlns:p="http://schemas.microsoft.com/office/2006/metadata/properties" xmlns:ns2="0567e428-2492-4d1b-a20c-23b276d8279d" xmlns:ns3="80af9ce7-45e2-4f5a-98a6-8c1dcd3aeae7" targetNamespace="http://schemas.microsoft.com/office/2006/metadata/properties" ma:root="true" ma:fieldsID="ef185413b151aa9abf3ef7f6ed30a2a1" ns2:_="" ns3:_="">
    <xsd:import namespace="0567e428-2492-4d1b-a20c-23b276d8279d"/>
    <xsd:import namespace="80af9ce7-45e2-4f5a-98a6-8c1dcd3ae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7e428-2492-4d1b-a20c-23b276d82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a8f27fb-987c-4c0d-885b-028858e9a1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f9ce7-45e2-4f5a-98a6-8c1dcd3aeae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34e613-b819-4149-999c-e117a5c61deb}" ma:internalName="TaxCatchAll" ma:showField="CatchAllData" ma:web="80af9ce7-45e2-4f5a-98a6-8c1dcd3ae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67e428-2492-4d1b-a20c-23b276d8279d">
      <Terms xmlns="http://schemas.microsoft.com/office/infopath/2007/PartnerControls"/>
    </lcf76f155ced4ddcb4097134ff3c332f>
    <TaxCatchAll xmlns="80af9ce7-45e2-4f5a-98a6-8c1dcd3aeae7" xsi:nil="true"/>
  </documentManagement>
</p:properties>
</file>

<file path=customXml/itemProps1.xml><?xml version="1.0" encoding="utf-8"?>
<ds:datastoreItem xmlns:ds="http://schemas.openxmlformats.org/officeDocument/2006/customXml" ds:itemID="{FCFEF507-78E5-469C-B3B7-FC55400C9F35}"/>
</file>

<file path=customXml/itemProps2.xml><?xml version="1.0" encoding="utf-8"?>
<ds:datastoreItem xmlns:ds="http://schemas.openxmlformats.org/officeDocument/2006/customXml" ds:itemID="{43DE8D68-2C97-4872-AFC8-E23C4398F385}"/>
</file>

<file path=customXml/itemProps3.xml><?xml version="1.0" encoding="utf-8"?>
<ds:datastoreItem xmlns:ds="http://schemas.openxmlformats.org/officeDocument/2006/customXml" ds:itemID="{A10393C6-87E5-41EE-AF64-55B43D6077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Lepore</dc:creator>
  <cp:keywords/>
  <cp:lastModifiedBy>lawdgs</cp:lastModifiedBy>
  <cp:revision>3</cp:revision>
  <cp:lastPrinted>2012-02-18T15:08:00Z</cp:lastPrinted>
  <dcterms:created xsi:type="dcterms:W3CDTF">2012-02-26T17:03:00Z</dcterms:created>
  <dcterms:modified xsi:type="dcterms:W3CDTF">2012-02-26T17:04:00Z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0x010100197A82BD353AAE418D822E416B8D8674</vt:lpwstr>
  </property>
</Properties>
</file>