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B1" w:rsidRPr="00C72BBC" w:rsidRDefault="00956BB1" w:rsidP="00956BB1">
      <w:pPr>
        <w:widowControl w:val="0"/>
        <w:autoSpaceDE w:val="0"/>
        <w:autoSpaceDN w:val="0"/>
        <w:adjustRightInd w:val="0"/>
        <w:snapToGrid w:val="0"/>
        <w:spacing w:line="264" w:lineRule="auto"/>
        <w:jc w:val="center"/>
        <w:rPr>
          <w:sz w:val="22"/>
          <w:szCs w:val="22"/>
          <w:lang w:eastAsia="zh-CN"/>
        </w:rPr>
      </w:pPr>
      <w:r>
        <w:rPr>
          <w:noProof/>
          <w:szCs w:val="22"/>
          <w:lang w:val="en-US" w:eastAsia="zh-CN"/>
        </w:rPr>
        <w:drawing>
          <wp:inline distT="0" distB="0" distL="0" distR="0">
            <wp:extent cx="3937000" cy="2453758"/>
            <wp:effectExtent l="0" t="0" r="0" b="0"/>
            <wp:docPr id="1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390" t="4037" r="5650" b="3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2453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BB1" w:rsidRDefault="00956BB1" w:rsidP="00956BB1">
      <w:pPr>
        <w:widowControl w:val="0"/>
        <w:autoSpaceDE w:val="0"/>
        <w:autoSpaceDN w:val="0"/>
        <w:adjustRightInd w:val="0"/>
        <w:snapToGrid w:val="0"/>
        <w:spacing w:line="264" w:lineRule="auto"/>
        <w:ind w:firstLineChars="200" w:firstLine="440"/>
        <w:jc w:val="center"/>
        <w:rPr>
          <w:sz w:val="22"/>
          <w:szCs w:val="22"/>
          <w:lang w:eastAsia="zh-CN"/>
        </w:rPr>
      </w:pPr>
      <w:r w:rsidRPr="00C72BBC">
        <w:rPr>
          <w:rFonts w:hint="eastAsia"/>
          <w:sz w:val="22"/>
          <w:szCs w:val="22"/>
          <w:lang w:eastAsia="zh-CN"/>
        </w:rPr>
        <w:t>Fig</w:t>
      </w:r>
      <w:r>
        <w:rPr>
          <w:rFonts w:hint="eastAsia"/>
          <w:sz w:val="22"/>
          <w:szCs w:val="22"/>
          <w:lang w:eastAsia="zh-CN"/>
        </w:rPr>
        <w:t>ure 1: T</w:t>
      </w:r>
      <w:r w:rsidRPr="00C72BBC">
        <w:rPr>
          <w:rFonts w:hint="eastAsia"/>
          <w:sz w:val="22"/>
          <w:szCs w:val="22"/>
          <w:lang w:eastAsia="zh-CN"/>
        </w:rPr>
        <w:t xml:space="preserve">he </w:t>
      </w:r>
      <w:r w:rsidR="00DE28B8">
        <w:rPr>
          <w:rFonts w:hint="eastAsia"/>
          <w:sz w:val="22"/>
          <w:szCs w:val="22"/>
          <w:lang w:eastAsia="zh-CN"/>
        </w:rPr>
        <w:t>adsorption-</w:t>
      </w:r>
      <w:proofErr w:type="spellStart"/>
      <w:r w:rsidRPr="00C72BBC">
        <w:rPr>
          <w:rFonts w:hint="eastAsia"/>
          <w:sz w:val="22"/>
          <w:szCs w:val="22"/>
          <w:lang w:eastAsia="zh-CN"/>
        </w:rPr>
        <w:t>resorption</w:t>
      </w:r>
      <w:proofErr w:type="spellEnd"/>
      <w:r w:rsidRPr="00C72BBC">
        <w:rPr>
          <w:rFonts w:hint="eastAsia"/>
          <w:sz w:val="22"/>
          <w:szCs w:val="22"/>
          <w:lang w:eastAsia="zh-CN"/>
        </w:rPr>
        <w:t xml:space="preserve"> cogeneration cycle</w:t>
      </w:r>
    </w:p>
    <w:p w:rsidR="00956BB1" w:rsidRDefault="00956BB1" w:rsidP="00956BB1">
      <w:pPr>
        <w:widowControl w:val="0"/>
        <w:autoSpaceDE w:val="0"/>
        <w:autoSpaceDN w:val="0"/>
        <w:adjustRightInd w:val="0"/>
        <w:snapToGrid w:val="0"/>
        <w:spacing w:line="264" w:lineRule="auto"/>
        <w:jc w:val="both"/>
        <w:rPr>
          <w:sz w:val="22"/>
          <w:szCs w:val="22"/>
          <w:lang w:eastAsia="zh-CN"/>
        </w:rPr>
      </w:pPr>
    </w:p>
    <w:p w:rsidR="00101A5C" w:rsidRDefault="00101A5C">
      <w:pPr>
        <w:rPr>
          <w:lang w:val="en-US" w:eastAsia="zh-CN"/>
        </w:rPr>
      </w:pPr>
    </w:p>
    <w:p w:rsidR="00DE28B8" w:rsidRDefault="00DE28B8" w:rsidP="00DE28B8">
      <w:pPr>
        <w:jc w:val="center"/>
        <w:rPr>
          <w:lang w:val="en-US" w:eastAsia="zh-CN"/>
        </w:rPr>
      </w:pPr>
      <w:r w:rsidRPr="00DE28B8">
        <w:rPr>
          <w:noProof/>
          <w:lang w:val="en-US" w:eastAsia="zh-CN"/>
        </w:rPr>
        <w:drawing>
          <wp:inline distT="0" distB="0" distL="0" distR="0">
            <wp:extent cx="3625850" cy="2266950"/>
            <wp:effectExtent l="19050" t="0" r="0" b="0"/>
            <wp:docPr id="23" name="图片 1" descr="01 压缩空气发电试验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01 压缩空气发电试验台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t="2401" b="3941"/>
                    <a:stretch>
                      <a:fillRect/>
                    </a:stretch>
                  </pic:blipFill>
                  <pic:spPr>
                    <a:xfrm>
                      <a:off x="0" y="0"/>
                      <a:ext cx="3626111" cy="226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8B8" w:rsidRDefault="00DE28B8" w:rsidP="00DE28B8">
      <w:pPr>
        <w:jc w:val="center"/>
        <w:rPr>
          <w:lang w:val="en-US" w:eastAsia="zh-CN"/>
        </w:rPr>
      </w:pPr>
      <w:r>
        <w:rPr>
          <w:rFonts w:hint="eastAsia"/>
          <w:lang w:val="en-US" w:eastAsia="zh-CN"/>
        </w:rPr>
        <w:t xml:space="preserve">Figure 2 Electricity generation </w:t>
      </w:r>
      <w:proofErr w:type="gramStart"/>
      <w:r>
        <w:rPr>
          <w:rFonts w:hint="eastAsia"/>
          <w:lang w:val="en-US" w:eastAsia="zh-CN"/>
        </w:rPr>
        <w:t>system</w:t>
      </w:r>
      <w:proofErr w:type="gramEnd"/>
      <w:r>
        <w:rPr>
          <w:rFonts w:hint="eastAsia"/>
          <w:lang w:val="en-US" w:eastAsia="zh-CN"/>
        </w:rPr>
        <w:t xml:space="preserve"> with scroll expander</w:t>
      </w:r>
    </w:p>
    <w:p w:rsidR="00DE28B8" w:rsidRDefault="00DE28B8" w:rsidP="00DE28B8">
      <w:pPr>
        <w:jc w:val="center"/>
        <w:rPr>
          <w:lang w:val="en-US" w:eastAsia="zh-CN"/>
        </w:rPr>
      </w:pPr>
    </w:p>
    <w:p w:rsidR="00DE28B8" w:rsidRDefault="00646C10" w:rsidP="00646C10">
      <w:pPr>
        <w:ind w:firstLineChars="800" w:firstLine="1920"/>
        <w:rPr>
          <w:lang w:val="en-US" w:eastAsia="zh-CN"/>
        </w:rPr>
      </w:pPr>
      <w:r>
        <w:rPr>
          <w:noProof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4175760</wp:posOffset>
            </wp:positionH>
            <wp:positionV relativeFrom="paragraph">
              <wp:posOffset>806450</wp:posOffset>
            </wp:positionV>
            <wp:extent cx="831850" cy="685800"/>
            <wp:effectExtent l="19050" t="0" r="6350" b="0"/>
            <wp:wrapNone/>
            <wp:docPr id="30" name="图片 19" descr="heator and coo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ator and cool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4175760</wp:posOffset>
            </wp:positionH>
            <wp:positionV relativeFrom="paragraph">
              <wp:posOffset>31750</wp:posOffset>
            </wp:positionV>
            <wp:extent cx="819150" cy="680085"/>
            <wp:effectExtent l="19050" t="0" r="0" b="0"/>
            <wp:wrapNone/>
            <wp:docPr id="31" name="图片 20" descr="he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ato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8B8">
        <w:rPr>
          <w:noProof/>
          <w:lang w:val="en-US" w:eastAsia="zh-CN"/>
        </w:rPr>
        <w:drawing>
          <wp:inline distT="0" distB="0" distL="0" distR="0">
            <wp:extent cx="1206500" cy="1396093"/>
            <wp:effectExtent l="19050" t="0" r="0" b="0"/>
            <wp:docPr id="24" name="图片 13" descr="thermal conductivity test u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hermal conductivity test uni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528" r="45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396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noProof/>
          <w:lang w:val="en-US" w:eastAsia="zh-CN"/>
        </w:rPr>
        <w:drawing>
          <wp:inline distT="0" distB="0" distL="0" distR="0">
            <wp:extent cx="1442221" cy="1384300"/>
            <wp:effectExtent l="19050" t="0" r="5579" b="0"/>
            <wp:docPr id="29" name="图片 19" descr="thermal conductvit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hermal conductvitit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221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C10" w:rsidRDefault="00646C10" w:rsidP="00DE28B8">
      <w:pPr>
        <w:jc w:val="center"/>
        <w:rPr>
          <w:lang w:val="en-US" w:eastAsia="zh-CN"/>
        </w:rPr>
      </w:pPr>
      <w:r>
        <w:rPr>
          <w:rFonts w:hint="eastAsia"/>
          <w:lang w:val="en-US" w:eastAsia="zh-CN"/>
        </w:rPr>
        <w:t>Figure 3 Thermal conductivity test unit</w:t>
      </w:r>
    </w:p>
    <w:p w:rsidR="00DE28B8" w:rsidRDefault="00646C10" w:rsidP="00DE28B8">
      <w:pPr>
        <w:jc w:val="center"/>
        <w:rPr>
          <w:lang w:val="en-US" w:eastAsia="zh-CN"/>
        </w:rPr>
      </w:pPr>
      <w:r>
        <w:rPr>
          <w:noProof/>
          <w:lang w:val="en-US" w:eastAsia="zh-CN"/>
        </w:rPr>
        <w:lastRenderedPageBreak/>
        <w:drawing>
          <wp:inline distT="0" distB="0" distL="0" distR="0">
            <wp:extent cx="5904230" cy="5292090"/>
            <wp:effectExtent l="19050" t="0" r="1270" b="0"/>
            <wp:docPr id="28" name="图片 27" descr="02 (final file) connector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 (final file) connectors-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529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C10" w:rsidRPr="00101A5C" w:rsidRDefault="00646C10" w:rsidP="00DE28B8">
      <w:pPr>
        <w:jc w:val="center"/>
        <w:rPr>
          <w:lang w:val="en-US" w:eastAsia="zh-CN"/>
        </w:rPr>
      </w:pPr>
      <w:r>
        <w:rPr>
          <w:rFonts w:hint="eastAsia"/>
          <w:lang w:val="en-US" w:eastAsia="zh-CN"/>
        </w:rPr>
        <w:t>Figure 4 Adsorption test unit</w:t>
      </w:r>
    </w:p>
    <w:sectPr w:rsidR="00646C10" w:rsidRPr="00101A5C" w:rsidSect="00F41DE3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85D" w:rsidRDefault="000C785D" w:rsidP="00355788">
      <w:r>
        <w:separator/>
      </w:r>
    </w:p>
  </w:endnote>
  <w:endnote w:type="continuationSeparator" w:id="0">
    <w:p w:rsidR="000C785D" w:rsidRDefault="000C785D" w:rsidP="00355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85D" w:rsidRDefault="000C785D" w:rsidP="00355788">
      <w:r>
        <w:separator/>
      </w:r>
    </w:p>
  </w:footnote>
  <w:footnote w:type="continuationSeparator" w:id="0">
    <w:p w:rsidR="000C785D" w:rsidRDefault="000C785D" w:rsidP="003557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0498C"/>
    <w:multiLevelType w:val="hybridMultilevel"/>
    <w:tmpl w:val="5A90AA34"/>
    <w:lvl w:ilvl="0" w:tplc="03E0F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8359B3"/>
    <w:multiLevelType w:val="hybridMultilevel"/>
    <w:tmpl w:val="F0AA3FD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B9F1EB6"/>
    <w:multiLevelType w:val="hybridMultilevel"/>
    <w:tmpl w:val="6E180334"/>
    <w:lvl w:ilvl="0" w:tplc="15BC1D1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">
    <w:nsid w:val="352B6553"/>
    <w:multiLevelType w:val="hybridMultilevel"/>
    <w:tmpl w:val="EF6477FE"/>
    <w:lvl w:ilvl="0" w:tplc="835859F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4">
    <w:nsid w:val="4F041D68"/>
    <w:multiLevelType w:val="hybridMultilevel"/>
    <w:tmpl w:val="AB8830F8"/>
    <w:lvl w:ilvl="0" w:tplc="E26E46C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5">
    <w:nsid w:val="57F04BF6"/>
    <w:multiLevelType w:val="hybridMultilevel"/>
    <w:tmpl w:val="0AE8D3BE"/>
    <w:lvl w:ilvl="0" w:tplc="5710860C">
      <w:start w:val="1"/>
      <w:numFmt w:val="decimal"/>
      <w:lvlText w:val="(%1)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2517DBB"/>
    <w:multiLevelType w:val="hybridMultilevel"/>
    <w:tmpl w:val="9EAA5A8E"/>
    <w:lvl w:ilvl="0" w:tplc="8EE2EB46">
      <w:start w:val="1"/>
      <w:numFmt w:val="lowerLetter"/>
      <w:lvlText w:val="(%1)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45" w:hanging="420"/>
      </w:pPr>
    </w:lvl>
    <w:lvl w:ilvl="2" w:tplc="0409001B" w:tentative="1">
      <w:start w:val="1"/>
      <w:numFmt w:val="lowerRoman"/>
      <w:lvlText w:val="%3."/>
      <w:lvlJc w:val="right"/>
      <w:pPr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ind w:left="3885" w:hanging="420"/>
      </w:pPr>
    </w:lvl>
    <w:lvl w:ilvl="4" w:tplc="04090019" w:tentative="1">
      <w:start w:val="1"/>
      <w:numFmt w:val="lowerLetter"/>
      <w:lvlText w:val="%5)"/>
      <w:lvlJc w:val="left"/>
      <w:pPr>
        <w:ind w:left="4305" w:hanging="420"/>
      </w:pPr>
    </w:lvl>
    <w:lvl w:ilvl="5" w:tplc="0409001B" w:tentative="1">
      <w:start w:val="1"/>
      <w:numFmt w:val="lowerRoman"/>
      <w:lvlText w:val="%6."/>
      <w:lvlJc w:val="right"/>
      <w:pPr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ind w:left="5145" w:hanging="420"/>
      </w:pPr>
    </w:lvl>
    <w:lvl w:ilvl="7" w:tplc="04090019" w:tentative="1">
      <w:start w:val="1"/>
      <w:numFmt w:val="lowerLetter"/>
      <w:lvlText w:val="%8)"/>
      <w:lvlJc w:val="left"/>
      <w:pPr>
        <w:ind w:left="5565" w:hanging="420"/>
      </w:pPr>
    </w:lvl>
    <w:lvl w:ilvl="8" w:tplc="0409001B" w:tentative="1">
      <w:start w:val="1"/>
      <w:numFmt w:val="lowerRoman"/>
      <w:lvlText w:val="%9."/>
      <w:lvlJc w:val="right"/>
      <w:pPr>
        <w:ind w:left="5985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BB1"/>
    <w:rsid w:val="000C785D"/>
    <w:rsid w:val="000E4280"/>
    <w:rsid w:val="00101A5C"/>
    <w:rsid w:val="00110FDD"/>
    <w:rsid w:val="001D2783"/>
    <w:rsid w:val="00355788"/>
    <w:rsid w:val="003B7B0D"/>
    <w:rsid w:val="004C10E5"/>
    <w:rsid w:val="00533A6E"/>
    <w:rsid w:val="00646C10"/>
    <w:rsid w:val="00661234"/>
    <w:rsid w:val="00735102"/>
    <w:rsid w:val="008628A5"/>
    <w:rsid w:val="008905E5"/>
    <w:rsid w:val="00903232"/>
    <w:rsid w:val="00956BB1"/>
    <w:rsid w:val="00A03559"/>
    <w:rsid w:val="00A13BE6"/>
    <w:rsid w:val="00B174A1"/>
    <w:rsid w:val="00B31D3D"/>
    <w:rsid w:val="00BA2C30"/>
    <w:rsid w:val="00BB5BC8"/>
    <w:rsid w:val="00D94153"/>
    <w:rsid w:val="00DB7690"/>
    <w:rsid w:val="00DE28B8"/>
    <w:rsid w:val="00EF7F09"/>
    <w:rsid w:val="00F41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BB1"/>
    <w:rPr>
      <w:rFonts w:ascii="Times New Roman" w:eastAsia="宋体" w:hAnsi="Times New Roman" w:cs="Times New Roman"/>
      <w:kern w:val="0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6BB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6BB1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styleId="a4">
    <w:name w:val="List Paragraph"/>
    <w:basedOn w:val="a"/>
    <w:uiPriority w:val="34"/>
    <w:qFormat/>
    <w:rsid w:val="00956BB1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355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55788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styleId="a6">
    <w:name w:val="footer"/>
    <w:basedOn w:val="a"/>
    <w:link w:val="Char1"/>
    <w:uiPriority w:val="99"/>
    <w:semiHidden/>
    <w:unhideWhenUsed/>
    <w:rsid w:val="003557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55788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4.jpeg" Type="http://schemas.openxmlformats.org/officeDocument/2006/relationships/image"/><Relationship Id="rId11" Target="media/image5.jpeg" Type="http://schemas.openxmlformats.org/officeDocument/2006/relationships/image"/><Relationship Id="rId12" Target="media/image6.jpeg" Type="http://schemas.openxmlformats.org/officeDocument/2006/relationships/image"/><Relationship Id="rId13" Target="media/image7.jpeg" Type="http://schemas.openxmlformats.org/officeDocument/2006/relationships/image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media/image2.jpeg" Type="http://schemas.openxmlformats.org/officeDocument/2006/relationships/image"/><Relationship Id="rId9" Target="media/image3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0</TotalTime>
  <Pages>2</Pages>
  <Words>30</Words>
  <Characters>172</Characters>
  <Application>Microsoft Office Word</Application>
  <DocSecurity>0</DocSecurity>
  <Lines>1</Lines>
  <Paragraphs>1</Paragraphs>
  <ScaleCrop>false</ScaleCrop>
  <Company xsi:nil="true"/>
  <LinksUpToDate>false</LinksUpToDate>
  <CharactersWithSpaces>201</CharactersWithSpaces>
  <SharedDoc>false</SharedDoc>
  <HyperlinksChanged>false</HyperlinksChanged>
  <AppVersion>12.0000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2012-01-27T04:53:00Z</dcterms:created>
  <dcterms:modified xsi:type="dcterms:W3CDTF">2012-01-27T04:53:00Z</dcterms:modified>
  <cp:revision>2</cp:revision>
</cp:coreProperties>
</file>