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layout3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colors2.xml" ContentType="application/vnd.openxmlformats-officedocument.drawingml.diagramColors+xml"/>
  <Override PartName="/word/diagrams/layout2.xml" ContentType="application/vnd.openxmlformats-officedocument.drawingml.diagramLayout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F" w:rsidRPr="00BF2EE9" w:rsidRDefault="00BF2EE9">
      <w:pPr>
        <w:rPr>
          <w:b/>
          <w:bCs/>
        </w:rPr>
      </w:pPr>
      <w:r w:rsidRPr="00BF2EE9">
        <w:rPr>
          <w:b/>
          <w:bCs/>
        </w:rPr>
        <w:t>Tables and Figures</w:t>
      </w:r>
    </w:p>
    <w:p w:rsidR="00BF2EE9" w:rsidRDefault="00BF2EE9"/>
    <w:p w:rsidR="00BF2EE9" w:rsidRDefault="00BF2EE9"/>
    <w:tbl>
      <w:tblPr>
        <w:tblStyle w:val="TableGrid"/>
        <w:tblW w:w="0" w:type="auto"/>
        <w:jc w:val="center"/>
        <w:tblInd w:w="2466" w:type="dxa"/>
        <w:tblLook w:val="04A0"/>
      </w:tblPr>
      <w:tblGrid>
        <w:gridCol w:w="4446"/>
        <w:gridCol w:w="1560"/>
      </w:tblGrid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5B">
              <w:rPr>
                <w:b/>
                <w:bCs/>
                <w:sz w:val="20"/>
                <w:szCs w:val="20"/>
              </w:rPr>
              <w:t>Enrichment term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55B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GO:0009723~response to ethylene stimulus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6.78E-14</w:t>
            </w:r>
          </w:p>
        </w:tc>
      </w:tr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 xml:space="preserve">GO:0009737~response to </w:t>
            </w:r>
            <w:proofErr w:type="spellStart"/>
            <w:r w:rsidRPr="009C155B">
              <w:rPr>
                <w:sz w:val="20"/>
                <w:szCs w:val="20"/>
              </w:rPr>
              <w:t>abscisic</w:t>
            </w:r>
            <w:proofErr w:type="spellEnd"/>
            <w:r w:rsidRPr="009C155B">
              <w:rPr>
                <w:sz w:val="20"/>
                <w:szCs w:val="20"/>
              </w:rPr>
              <w:t xml:space="preserve"> acid stimulus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1.95E-09</w:t>
            </w:r>
          </w:p>
        </w:tc>
      </w:tr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GO:0009651~response to salt stress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6.10E-07</w:t>
            </w:r>
          </w:p>
        </w:tc>
      </w:tr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GO:0009414~response to water deprivation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5.38E-06</w:t>
            </w:r>
          </w:p>
        </w:tc>
      </w:tr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GO:0009718~anthocyanin biosynthetic process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1.26E-04</w:t>
            </w:r>
          </w:p>
        </w:tc>
      </w:tr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GO:0009409~response to cold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0.006</w:t>
            </w:r>
          </w:p>
        </w:tc>
      </w:tr>
      <w:tr w:rsidR="00BF2EE9" w:rsidRPr="009C155B" w:rsidTr="00BF2EE9">
        <w:trPr>
          <w:trHeight w:val="300"/>
          <w:jc w:val="center"/>
        </w:trPr>
        <w:tc>
          <w:tcPr>
            <w:tcW w:w="4446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GO:0009408~response to heat</w:t>
            </w:r>
          </w:p>
        </w:tc>
        <w:tc>
          <w:tcPr>
            <w:tcW w:w="1560" w:type="dxa"/>
            <w:noWrap/>
            <w:hideMark/>
          </w:tcPr>
          <w:p w:rsidR="00BF2EE9" w:rsidRPr="009C155B" w:rsidRDefault="00BF2EE9" w:rsidP="00923097">
            <w:pPr>
              <w:rPr>
                <w:sz w:val="20"/>
                <w:szCs w:val="20"/>
              </w:rPr>
            </w:pPr>
            <w:r w:rsidRPr="009C155B">
              <w:rPr>
                <w:sz w:val="20"/>
                <w:szCs w:val="20"/>
              </w:rPr>
              <w:t>0.058</w:t>
            </w:r>
          </w:p>
        </w:tc>
      </w:tr>
    </w:tbl>
    <w:p w:rsidR="007E15F6" w:rsidRDefault="007E15F6" w:rsidP="007E15F6">
      <w:pPr>
        <w:spacing w:line="240" w:lineRule="auto"/>
        <w:jc w:val="both"/>
        <w:rPr>
          <w:b/>
          <w:bCs/>
          <w:sz w:val="20"/>
          <w:szCs w:val="20"/>
        </w:rPr>
      </w:pPr>
    </w:p>
    <w:p w:rsidR="007E15F6" w:rsidRPr="009B4104" w:rsidRDefault="007E15F6" w:rsidP="00B205ED">
      <w:pPr>
        <w:spacing w:line="240" w:lineRule="auto"/>
        <w:jc w:val="both"/>
        <w:rPr>
          <w:sz w:val="20"/>
          <w:szCs w:val="20"/>
        </w:rPr>
      </w:pPr>
      <w:proofErr w:type="gramStart"/>
      <w:r w:rsidRPr="009B4104">
        <w:rPr>
          <w:b/>
          <w:bCs/>
          <w:sz w:val="20"/>
          <w:szCs w:val="20"/>
        </w:rPr>
        <w:t>Table 1.</w:t>
      </w:r>
      <w:proofErr w:type="gramEnd"/>
      <w:r w:rsidR="000F6A13">
        <w:rPr>
          <w:b/>
          <w:bCs/>
          <w:sz w:val="20"/>
          <w:szCs w:val="20"/>
        </w:rPr>
        <w:t xml:space="preserve"> </w:t>
      </w:r>
      <w:r w:rsidRPr="009B4104">
        <w:rPr>
          <w:b/>
          <w:bCs/>
          <w:sz w:val="20"/>
          <w:szCs w:val="20"/>
        </w:rPr>
        <w:t xml:space="preserve">Examples of enriched plant drought response-related processes identified using </w:t>
      </w:r>
      <w:proofErr w:type="spellStart"/>
      <w:r w:rsidRPr="009B4104">
        <w:rPr>
          <w:b/>
          <w:bCs/>
          <w:sz w:val="20"/>
          <w:szCs w:val="20"/>
        </w:rPr>
        <w:t>MolSig</w:t>
      </w:r>
      <w:proofErr w:type="spellEnd"/>
      <w:r w:rsidRPr="009B4104">
        <w:rPr>
          <w:b/>
          <w:bCs/>
          <w:sz w:val="20"/>
          <w:szCs w:val="20"/>
        </w:rPr>
        <w:t xml:space="preserve">. </w:t>
      </w:r>
      <w:r w:rsidRPr="009B4104">
        <w:rPr>
          <w:sz w:val="20"/>
          <w:szCs w:val="20"/>
        </w:rPr>
        <w:t xml:space="preserve">Gene groups identified by </w:t>
      </w:r>
      <w:proofErr w:type="spellStart"/>
      <w:r w:rsidRPr="009B4104">
        <w:rPr>
          <w:sz w:val="20"/>
          <w:szCs w:val="20"/>
        </w:rPr>
        <w:t>MolSig</w:t>
      </w:r>
      <w:proofErr w:type="spellEnd"/>
      <w:r w:rsidRPr="009B4104">
        <w:rPr>
          <w:sz w:val="20"/>
          <w:szCs w:val="20"/>
        </w:rPr>
        <w:t xml:space="preserve"> were subje</w:t>
      </w:r>
      <w:r w:rsidR="00B50F35">
        <w:rPr>
          <w:sz w:val="20"/>
          <w:szCs w:val="20"/>
        </w:rPr>
        <w:t xml:space="preserve">ct to functional ORA. </w:t>
      </w:r>
      <w:r w:rsidR="00B205ED">
        <w:rPr>
          <w:sz w:val="20"/>
          <w:szCs w:val="20"/>
        </w:rPr>
        <w:t>T</w:t>
      </w:r>
      <w:r w:rsidRPr="009B4104">
        <w:rPr>
          <w:sz w:val="20"/>
          <w:szCs w:val="20"/>
        </w:rPr>
        <w:t xml:space="preserve">erms with a P-value of ≤ 0.05 were considered to be enriched in </w:t>
      </w:r>
      <w:r>
        <w:rPr>
          <w:sz w:val="20"/>
          <w:szCs w:val="20"/>
        </w:rPr>
        <w:t>each</w:t>
      </w:r>
      <w:r w:rsidRPr="009B4104">
        <w:rPr>
          <w:sz w:val="20"/>
          <w:szCs w:val="20"/>
        </w:rPr>
        <w:t xml:space="preserve"> respective gene group.</w:t>
      </w:r>
    </w:p>
    <w:p w:rsidR="00BF2EE9" w:rsidRDefault="00BF2EE9"/>
    <w:p w:rsidR="007E15F6" w:rsidRDefault="007E15F6"/>
    <w:p w:rsidR="00351145" w:rsidRDefault="00351145" w:rsidP="00351145">
      <w:pPr>
        <w:jc w:val="center"/>
      </w:pPr>
      <w:r w:rsidRPr="00351145">
        <w:rPr>
          <w:noProof/>
        </w:rPr>
        <w:drawing>
          <wp:inline distT="0" distB="0" distL="0" distR="0">
            <wp:extent cx="2062886" cy="1426464"/>
            <wp:effectExtent l="0" t="0" r="0" b="0"/>
            <wp:docPr id="2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14650" cy="2066923"/>
                      <a:chOff x="1143000" y="1371601"/>
                      <a:chExt cx="2914650" cy="2066923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1143000" y="1371601"/>
                        <a:ext cx="2914650" cy="2066923"/>
                        <a:chOff x="1143000" y="1371601"/>
                        <a:chExt cx="2914650" cy="2066923"/>
                      </a:xfrm>
                    </a:grpSpPr>
                    <a:graphicFrame>
                      <a:nvGraphicFramePr>
                        <a:cNvPr id="4" name="Diagram 3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4" r:lo="rId5" r:qs="rId6" r:cs="rId7"/>
                        </a:graphicData>
                      </a:graphic>
                      <a:xfrm>
                        <a:off x="1143000" y="1371601"/>
                        <a:ext cx="2914650" cy="2066923"/>
                      </a:xfrm>
                    </a:graphicFrame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2374605" y="2382581"/>
                          <a:ext cx="48289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384</a:t>
                            </a:r>
                            <a:endParaRPr lang="en-US" sz="1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3575A" w:rsidRDefault="00D3575A" w:rsidP="00A31560">
      <w:pPr>
        <w:spacing w:line="240" w:lineRule="auto"/>
        <w:jc w:val="both"/>
        <w:rPr>
          <w:sz w:val="20"/>
          <w:szCs w:val="20"/>
        </w:rPr>
      </w:pPr>
      <w:proofErr w:type="gramStart"/>
      <w:r w:rsidRPr="00253F76">
        <w:rPr>
          <w:b/>
          <w:bCs/>
          <w:sz w:val="20"/>
          <w:szCs w:val="20"/>
        </w:rPr>
        <w:t>Figure 1.</w:t>
      </w:r>
      <w:proofErr w:type="gramEnd"/>
      <w:r w:rsidRPr="00253F76">
        <w:rPr>
          <w:b/>
          <w:bCs/>
          <w:sz w:val="20"/>
          <w:szCs w:val="20"/>
        </w:rPr>
        <w:t xml:space="preserve"> Number of common and non-common functional enriched terms identified by </w:t>
      </w:r>
      <w:proofErr w:type="spellStart"/>
      <w:r w:rsidRPr="00253F76">
        <w:rPr>
          <w:b/>
          <w:bCs/>
          <w:sz w:val="20"/>
          <w:szCs w:val="20"/>
        </w:rPr>
        <w:t>MolSig</w:t>
      </w:r>
      <w:proofErr w:type="spellEnd"/>
      <w:r w:rsidRPr="00253F76">
        <w:rPr>
          <w:b/>
          <w:bCs/>
          <w:sz w:val="20"/>
          <w:szCs w:val="20"/>
        </w:rPr>
        <w:t xml:space="preserve"> using either a single gene expression co-correlation graph (GE) or combined GE and </w:t>
      </w:r>
      <w:proofErr w:type="spellStart"/>
      <w:r w:rsidRPr="00253F76">
        <w:rPr>
          <w:b/>
          <w:bCs/>
          <w:sz w:val="20"/>
          <w:szCs w:val="20"/>
        </w:rPr>
        <w:t>GO_biological</w:t>
      </w:r>
      <w:proofErr w:type="spellEnd"/>
      <w:r w:rsidRPr="00253F76">
        <w:rPr>
          <w:b/>
          <w:bCs/>
          <w:sz w:val="20"/>
          <w:szCs w:val="20"/>
        </w:rPr>
        <w:t xml:space="preserve"> process semantic similarity graph (SS).</w:t>
      </w:r>
      <w:r>
        <w:rPr>
          <w:b/>
          <w:bCs/>
          <w:sz w:val="20"/>
          <w:szCs w:val="20"/>
        </w:rPr>
        <w:t xml:space="preserve"> </w:t>
      </w:r>
      <w:r w:rsidRPr="009B4104">
        <w:rPr>
          <w:sz w:val="20"/>
          <w:szCs w:val="20"/>
        </w:rPr>
        <w:t xml:space="preserve">Gene groups identified by </w:t>
      </w:r>
      <w:proofErr w:type="spellStart"/>
      <w:r w:rsidRPr="009B4104">
        <w:rPr>
          <w:sz w:val="20"/>
          <w:szCs w:val="20"/>
        </w:rPr>
        <w:t>MolSig</w:t>
      </w:r>
      <w:proofErr w:type="spellEnd"/>
      <w:r w:rsidRPr="009B4104">
        <w:rPr>
          <w:sz w:val="20"/>
          <w:szCs w:val="20"/>
        </w:rPr>
        <w:t xml:space="preserve"> were subject to functional ORA. </w:t>
      </w:r>
      <w:r w:rsidR="00B205ED">
        <w:rPr>
          <w:sz w:val="20"/>
          <w:szCs w:val="20"/>
        </w:rPr>
        <w:t>T</w:t>
      </w:r>
      <w:r w:rsidRPr="009B4104">
        <w:rPr>
          <w:sz w:val="20"/>
          <w:szCs w:val="20"/>
        </w:rPr>
        <w:t xml:space="preserve">erms with a P-value of ≤ 0.05 were considered to be enriched in </w:t>
      </w:r>
      <w:r>
        <w:rPr>
          <w:sz w:val="20"/>
          <w:szCs w:val="20"/>
        </w:rPr>
        <w:t>each</w:t>
      </w:r>
      <w:r w:rsidRPr="009B4104">
        <w:rPr>
          <w:sz w:val="20"/>
          <w:szCs w:val="20"/>
        </w:rPr>
        <w:t xml:space="preserve"> respective gene group.</w:t>
      </w:r>
    </w:p>
    <w:p w:rsidR="00D3575A" w:rsidRDefault="00D3575A" w:rsidP="00D3575A">
      <w:pPr>
        <w:spacing w:line="240" w:lineRule="auto"/>
        <w:jc w:val="both"/>
        <w:rPr>
          <w:sz w:val="20"/>
          <w:szCs w:val="20"/>
        </w:rPr>
      </w:pPr>
    </w:p>
    <w:p w:rsidR="00D3575A" w:rsidRDefault="00CE4307" w:rsidP="00D3575A">
      <w:pPr>
        <w:spacing w:line="240" w:lineRule="auto"/>
        <w:jc w:val="both"/>
      </w:pPr>
      <w:r w:rsidRPr="00CE430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5pt;margin-top:2.7pt;width:25.35pt;height:27.9pt;z-index:251659264;mso-height-percent:200;mso-height-percent:200;mso-width-relative:margin;mso-height-relative:margin" filled="f" stroked="f">
            <v:textbox style="mso-fit-shape-to-text:t">
              <w:txbxContent>
                <w:p w:rsidR="00E44DB0" w:rsidRPr="00AC7BE1" w:rsidRDefault="00E44DB0" w:rsidP="00E44D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8.15pt;margin-top:2.55pt;width:25.35pt;height:27.9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E44DB0" w:rsidRPr="00AC7BE1" w:rsidRDefault="00E44DB0" w:rsidP="00E44DB0">
                  <w:pPr>
                    <w:rPr>
                      <w:b/>
                      <w:bCs/>
                    </w:rPr>
                  </w:pPr>
                  <w:r w:rsidRPr="00AC7BE1"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</w:p>
    <w:p w:rsidR="00E44DB0" w:rsidRDefault="00E44DB0" w:rsidP="00D3575A">
      <w:pPr>
        <w:spacing w:line="240" w:lineRule="auto"/>
        <w:jc w:val="both"/>
      </w:pPr>
      <w:r w:rsidRPr="00E44DB0">
        <w:rPr>
          <w:noProof/>
        </w:rPr>
        <w:drawing>
          <wp:inline distT="0" distB="0" distL="0" distR="0">
            <wp:extent cx="2400300" cy="1552575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14650" cy="2066923"/>
                      <a:chOff x="1823484" y="808075"/>
                      <a:chExt cx="2914650" cy="2066923"/>
                    </a:xfrm>
                  </a:grpSpPr>
                  <a:grpSp>
                    <a:nvGrpSpPr>
                      <a:cNvPr id="4" name="Group 3"/>
                      <a:cNvGrpSpPr/>
                    </a:nvGrpSpPr>
                    <a:grpSpPr>
                      <a:xfrm>
                        <a:off x="1823484" y="808075"/>
                        <a:ext cx="2914650" cy="2066923"/>
                        <a:chOff x="1143000" y="1371601"/>
                        <a:chExt cx="2914650" cy="2066923"/>
                      </a:xfrm>
                    </a:grpSpPr>
                    <a:graphicFrame>
                      <a:nvGraphicFramePr>
                        <a:cNvPr id="5" name="Diagram 4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9" r:lo="rId10" r:qs="rId11" r:cs="rId12"/>
                        </a:graphicData>
                      </a:graphic>
                      <a:xfrm>
                        <a:off x="1143000" y="1371601"/>
                        <a:ext cx="2914650" cy="2066923"/>
                      </a:xfrm>
                    </a:graphicFrame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374605" y="2382581"/>
                          <a:ext cx="48289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288</a:t>
                            </a:r>
                            <a:endParaRPr lang="en-US" sz="1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                    </w:t>
      </w:r>
      <w:r>
        <w:tab/>
      </w:r>
      <w:r w:rsidRPr="00E44DB0">
        <w:rPr>
          <w:noProof/>
        </w:rPr>
        <w:drawing>
          <wp:inline distT="0" distB="0" distL="0" distR="0">
            <wp:extent cx="2419350" cy="1504950"/>
            <wp:effectExtent l="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14650" cy="2066923"/>
                      <a:chOff x="1858926" y="4139610"/>
                      <a:chExt cx="2914650" cy="2066923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1858926" y="4139610"/>
                        <a:ext cx="2914650" cy="2066923"/>
                        <a:chOff x="1143000" y="1371601"/>
                        <a:chExt cx="2914650" cy="2066923"/>
                      </a:xfrm>
                    </a:grpSpPr>
                    <a:graphicFrame>
                      <a:nvGraphicFramePr>
                        <a:cNvPr id="8" name="Diagram 7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14" r:lo="rId15" r:qs="rId16" r:cs="rId17"/>
                        </a:graphicData>
                      </a:graphic>
                      <a:xfrm>
                        <a:off x="1143000" y="1371601"/>
                        <a:ext cx="2914650" cy="2066923"/>
                      </a:xfrm>
                    </a:graphicFrame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2374605" y="2371948"/>
                          <a:ext cx="48289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325</a:t>
                            </a:r>
                            <a:endParaRPr lang="en-US" sz="1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87961" w:rsidRPr="009B4104" w:rsidRDefault="00887961" w:rsidP="004058D7">
      <w:pPr>
        <w:spacing w:line="240" w:lineRule="auto"/>
        <w:jc w:val="both"/>
        <w:rPr>
          <w:sz w:val="20"/>
          <w:szCs w:val="20"/>
        </w:rPr>
      </w:pPr>
      <w:proofErr w:type="gramStart"/>
      <w:r w:rsidRPr="00C93892">
        <w:rPr>
          <w:b/>
          <w:bCs/>
          <w:sz w:val="20"/>
          <w:szCs w:val="20"/>
        </w:rPr>
        <w:t>Figure 2.</w:t>
      </w:r>
      <w:proofErr w:type="gramEnd"/>
      <w:r w:rsidRPr="00C93892">
        <w:rPr>
          <w:b/>
          <w:bCs/>
          <w:sz w:val="20"/>
          <w:szCs w:val="20"/>
        </w:rPr>
        <w:t xml:space="preserve"> Comparison of</w:t>
      </w:r>
      <w:r w:rsidRPr="00CF76C4">
        <w:rPr>
          <w:b/>
          <w:bCs/>
          <w:sz w:val="20"/>
          <w:szCs w:val="20"/>
        </w:rPr>
        <w:t xml:space="preserve"> </w:t>
      </w:r>
      <w:r w:rsidR="00CF76C4" w:rsidRPr="00CF76C4">
        <w:rPr>
          <w:b/>
          <w:bCs/>
          <w:sz w:val="20"/>
          <w:szCs w:val="20"/>
        </w:rPr>
        <w:t>the</w:t>
      </w:r>
      <w:r w:rsidR="00CF76C4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 w:rsidRPr="00C93892">
        <w:rPr>
          <w:b/>
          <w:bCs/>
          <w:sz w:val="20"/>
          <w:szCs w:val="20"/>
        </w:rPr>
        <w:t xml:space="preserve">umber of common and non-common functional enriched terms identified </w:t>
      </w:r>
      <w:r>
        <w:rPr>
          <w:b/>
          <w:bCs/>
          <w:sz w:val="20"/>
          <w:szCs w:val="20"/>
        </w:rPr>
        <w:t xml:space="preserve">either </w:t>
      </w:r>
      <w:r w:rsidRPr="00C93892">
        <w:rPr>
          <w:b/>
          <w:bCs/>
          <w:sz w:val="20"/>
          <w:szCs w:val="20"/>
        </w:rPr>
        <w:t xml:space="preserve">by </w:t>
      </w:r>
      <w:proofErr w:type="spellStart"/>
      <w:r w:rsidRPr="00C93892">
        <w:rPr>
          <w:b/>
          <w:bCs/>
          <w:sz w:val="20"/>
          <w:szCs w:val="20"/>
        </w:rPr>
        <w:t>MolSig</w:t>
      </w:r>
      <w:proofErr w:type="spellEnd"/>
      <w:r>
        <w:rPr>
          <w:b/>
          <w:bCs/>
          <w:sz w:val="20"/>
          <w:szCs w:val="20"/>
        </w:rPr>
        <w:t xml:space="preserve"> (GE + SS) or by two clustering algorit</w:t>
      </w:r>
      <w:r w:rsidR="00F0629E"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ms, K-Means (A) and Affinity Propagation (B)</w:t>
      </w:r>
      <w:r w:rsidRPr="00C9389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51700A">
        <w:rPr>
          <w:sz w:val="20"/>
          <w:szCs w:val="20"/>
        </w:rPr>
        <w:t>For</w:t>
      </w:r>
      <w:r>
        <w:rPr>
          <w:sz w:val="20"/>
          <w:szCs w:val="20"/>
        </w:rPr>
        <w:t xml:space="preserve"> all algorithms, k was set at 15.</w:t>
      </w:r>
      <w:r w:rsidRPr="0051700A">
        <w:rPr>
          <w:sz w:val="20"/>
          <w:szCs w:val="20"/>
        </w:rPr>
        <w:t xml:space="preserve"> </w:t>
      </w:r>
      <w:r w:rsidRPr="009B4104">
        <w:rPr>
          <w:sz w:val="20"/>
          <w:szCs w:val="20"/>
        </w:rPr>
        <w:t>Gene groups</w:t>
      </w:r>
      <w:r>
        <w:rPr>
          <w:sz w:val="20"/>
          <w:szCs w:val="20"/>
        </w:rPr>
        <w:t>/clusters</w:t>
      </w:r>
      <w:r w:rsidRPr="009B4104">
        <w:rPr>
          <w:sz w:val="20"/>
          <w:szCs w:val="20"/>
        </w:rPr>
        <w:t xml:space="preserve"> identified by </w:t>
      </w:r>
      <w:r>
        <w:rPr>
          <w:sz w:val="20"/>
          <w:szCs w:val="20"/>
        </w:rPr>
        <w:t>the different algorithms</w:t>
      </w:r>
      <w:r w:rsidRPr="009B4104">
        <w:rPr>
          <w:sz w:val="20"/>
          <w:szCs w:val="20"/>
        </w:rPr>
        <w:t xml:space="preserve"> were subject</w:t>
      </w:r>
      <w:r w:rsidR="004058D7">
        <w:rPr>
          <w:sz w:val="20"/>
          <w:szCs w:val="20"/>
        </w:rPr>
        <w:t xml:space="preserve"> to functional ORA. T</w:t>
      </w:r>
      <w:r w:rsidRPr="009B4104">
        <w:rPr>
          <w:sz w:val="20"/>
          <w:szCs w:val="20"/>
        </w:rPr>
        <w:t xml:space="preserve">erms with a P-value of ≤ 0.05 were considered to be enriched in </w:t>
      </w:r>
      <w:r>
        <w:rPr>
          <w:sz w:val="20"/>
          <w:szCs w:val="20"/>
        </w:rPr>
        <w:t>each</w:t>
      </w:r>
      <w:r w:rsidRPr="009B4104">
        <w:rPr>
          <w:sz w:val="20"/>
          <w:szCs w:val="20"/>
        </w:rPr>
        <w:t xml:space="preserve"> respective gene group.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KM, K-means; AP, Affinity Propagation.</w:t>
      </w:r>
      <w:proofErr w:type="gramEnd"/>
    </w:p>
    <w:p w:rsidR="00887961" w:rsidRDefault="00887961" w:rsidP="00D3575A">
      <w:pPr>
        <w:spacing w:line="240" w:lineRule="auto"/>
        <w:jc w:val="both"/>
      </w:pPr>
    </w:p>
    <w:sectPr w:rsidR="00887961" w:rsidSect="00BF2EE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AB7"/>
    <w:rsid w:val="000F6A13"/>
    <w:rsid w:val="001067BF"/>
    <w:rsid w:val="002C6E7E"/>
    <w:rsid w:val="00351145"/>
    <w:rsid w:val="004058D7"/>
    <w:rsid w:val="00467C73"/>
    <w:rsid w:val="004B34CB"/>
    <w:rsid w:val="007E15F6"/>
    <w:rsid w:val="007F0F88"/>
    <w:rsid w:val="00887961"/>
    <w:rsid w:val="008A7AB7"/>
    <w:rsid w:val="00A31560"/>
    <w:rsid w:val="00B205ED"/>
    <w:rsid w:val="00B50F35"/>
    <w:rsid w:val="00BF2EE9"/>
    <w:rsid w:val="00CA08B1"/>
    <w:rsid w:val="00CE4307"/>
    <w:rsid w:val="00CF76C4"/>
    <w:rsid w:val="00D3575A"/>
    <w:rsid w:val="00E44DB0"/>
    <w:rsid w:val="00F0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E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openxmlformats.org/officeDocument/2006/relationships/customXml" Target="../customXml/item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94CCE0-D095-443D-B39D-1CB4661068D9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60D9E6B2-DCF2-4C71-B0F3-AD4E27F02A7D}">
      <dgm:prSet phldrT="[Text]" custT="1"/>
      <dgm:spPr/>
      <dgm:t>
        <a:bodyPr/>
        <a:lstStyle/>
        <a:p>
          <a:r>
            <a:rPr lang="en-US" sz="1200" b="1" dirty="0">
              <a:latin typeface="Times New Roman" pitchFamily="18" charset="0"/>
              <a:cs typeface="Times New Roman" pitchFamily="18" charset="0"/>
            </a:rPr>
            <a:t>GE</a:t>
          </a:r>
        </a:p>
        <a:p>
          <a:r>
            <a:rPr lang="en-US" sz="1200" b="1" dirty="0">
              <a:latin typeface="Times New Roman" pitchFamily="18" charset="0"/>
              <a:cs typeface="Times New Roman" pitchFamily="18" charset="0"/>
            </a:rPr>
            <a:t>32</a:t>
          </a:r>
        </a:p>
      </dgm:t>
    </dgm:pt>
    <dgm:pt modelId="{8F2176E4-105D-4DCD-80BF-EA824A9468C0}" type="parTrans" cxnId="{73740A09-BA1C-425F-9B98-8B342DC7A43C}">
      <dgm:prSet/>
      <dgm:spPr/>
      <dgm:t>
        <a:bodyPr/>
        <a:lstStyle/>
        <a:p>
          <a:endParaRPr lang="en-US" sz="1200"/>
        </a:p>
      </dgm:t>
    </dgm:pt>
    <dgm:pt modelId="{05123AC8-E35A-4AAE-8F97-1DECD97ED957}" type="sibTrans" cxnId="{73740A09-BA1C-425F-9B98-8B342DC7A43C}">
      <dgm:prSet/>
      <dgm:spPr/>
      <dgm:t>
        <a:bodyPr/>
        <a:lstStyle/>
        <a:p>
          <a:endParaRPr lang="en-US" sz="1200"/>
        </a:p>
      </dgm:t>
    </dgm:pt>
    <dgm:pt modelId="{268137DD-DDFB-4C12-B5FC-A2D4A370B49E}">
      <dgm:prSet phldrT="[Text]" custT="1"/>
      <dgm:spPr/>
      <dgm:t>
        <a:bodyPr/>
        <a:lstStyle/>
        <a:p>
          <a:r>
            <a:rPr lang="en-US" sz="1200" b="1" dirty="0">
              <a:latin typeface="Times New Roman" pitchFamily="18" charset="0"/>
              <a:cs typeface="Times New Roman" pitchFamily="18" charset="0"/>
            </a:rPr>
            <a:t>GE 0.9, SS 0.1</a:t>
          </a:r>
        </a:p>
        <a:p>
          <a:r>
            <a:rPr lang="en-US" sz="1200" b="1" dirty="0">
              <a:latin typeface="Times New Roman" pitchFamily="18" charset="0"/>
              <a:cs typeface="Times New Roman" pitchFamily="18" charset="0"/>
            </a:rPr>
            <a:t>105</a:t>
          </a:r>
        </a:p>
      </dgm:t>
    </dgm:pt>
    <dgm:pt modelId="{C162A099-2A14-4996-9432-8F240B4889E7}" type="parTrans" cxnId="{F66DDDBD-C527-4668-B7B3-3AC11D06CED9}">
      <dgm:prSet/>
      <dgm:spPr/>
      <dgm:t>
        <a:bodyPr/>
        <a:lstStyle/>
        <a:p>
          <a:endParaRPr lang="en-US" sz="1200"/>
        </a:p>
      </dgm:t>
    </dgm:pt>
    <dgm:pt modelId="{B550528E-0923-4A28-AA8A-DD64E9750FF3}" type="sibTrans" cxnId="{F66DDDBD-C527-4668-B7B3-3AC11D06CED9}">
      <dgm:prSet/>
      <dgm:spPr/>
      <dgm:t>
        <a:bodyPr/>
        <a:lstStyle/>
        <a:p>
          <a:endParaRPr lang="en-US" sz="1200"/>
        </a:p>
      </dgm:t>
    </dgm:pt>
    <dgm:pt modelId="{E7424A84-0D89-4E35-BE30-595FE0FFC5C9}" type="pres">
      <dgm:prSet presAssocID="{7B94CCE0-D095-443D-B39D-1CB4661068D9}" presName="compositeShape" presStyleCnt="0">
        <dgm:presLayoutVars>
          <dgm:chMax val="7"/>
          <dgm:dir/>
          <dgm:resizeHandles val="exact"/>
        </dgm:presLayoutVars>
      </dgm:prSet>
      <dgm:spPr/>
    </dgm:pt>
    <dgm:pt modelId="{D70321AF-0DDE-4929-98B2-D7DE952735D8}" type="pres">
      <dgm:prSet presAssocID="{60D9E6B2-DCF2-4C71-B0F3-AD4E27F02A7D}" presName="circ1" presStyleLbl="vennNode1" presStyleIdx="0" presStyleCnt="2"/>
      <dgm:spPr/>
      <dgm:t>
        <a:bodyPr/>
        <a:lstStyle/>
        <a:p>
          <a:endParaRPr lang="en-US"/>
        </a:p>
      </dgm:t>
    </dgm:pt>
    <dgm:pt modelId="{2CCFF5E4-1122-4A8A-919C-903D1321BDBD}" type="pres">
      <dgm:prSet presAssocID="{60D9E6B2-DCF2-4C71-B0F3-AD4E27F02A7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F8DE7B-B74F-46E5-9640-8A30F7DF8000}" type="pres">
      <dgm:prSet presAssocID="{268137DD-DDFB-4C12-B5FC-A2D4A370B49E}" presName="circ2" presStyleLbl="vennNode1" presStyleIdx="1" presStyleCnt="2"/>
      <dgm:spPr/>
      <dgm:t>
        <a:bodyPr/>
        <a:lstStyle/>
        <a:p>
          <a:endParaRPr lang="en-US"/>
        </a:p>
      </dgm:t>
    </dgm:pt>
    <dgm:pt modelId="{0C7200BF-3CEE-47B9-B0AD-C571CD5C9591}" type="pres">
      <dgm:prSet presAssocID="{268137DD-DDFB-4C12-B5FC-A2D4A370B49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740A09-BA1C-425F-9B98-8B342DC7A43C}" srcId="{7B94CCE0-D095-443D-B39D-1CB4661068D9}" destId="{60D9E6B2-DCF2-4C71-B0F3-AD4E27F02A7D}" srcOrd="0" destOrd="0" parTransId="{8F2176E4-105D-4DCD-80BF-EA824A9468C0}" sibTransId="{05123AC8-E35A-4AAE-8F97-1DECD97ED957}"/>
    <dgm:cxn modelId="{9991EA36-CD22-4672-B41D-D56D935D9138}" type="presOf" srcId="{60D9E6B2-DCF2-4C71-B0F3-AD4E27F02A7D}" destId="{2CCFF5E4-1122-4A8A-919C-903D1321BDBD}" srcOrd="1" destOrd="0" presId="urn:microsoft.com/office/officeart/2005/8/layout/venn1"/>
    <dgm:cxn modelId="{6DDCB6AD-10C3-4E4A-A488-65BF2BA8AF1A}" type="presOf" srcId="{268137DD-DDFB-4C12-B5FC-A2D4A370B49E}" destId="{0C7200BF-3CEE-47B9-B0AD-C571CD5C9591}" srcOrd="1" destOrd="0" presId="urn:microsoft.com/office/officeart/2005/8/layout/venn1"/>
    <dgm:cxn modelId="{441266BE-02D4-429E-9674-5CDC73432F4A}" type="presOf" srcId="{7B94CCE0-D095-443D-B39D-1CB4661068D9}" destId="{E7424A84-0D89-4E35-BE30-595FE0FFC5C9}" srcOrd="0" destOrd="0" presId="urn:microsoft.com/office/officeart/2005/8/layout/venn1"/>
    <dgm:cxn modelId="{CED32910-FDB6-43EB-B725-2DB1EA77BADC}" type="presOf" srcId="{268137DD-DDFB-4C12-B5FC-A2D4A370B49E}" destId="{CDF8DE7B-B74F-46E5-9640-8A30F7DF8000}" srcOrd="0" destOrd="0" presId="urn:microsoft.com/office/officeart/2005/8/layout/venn1"/>
    <dgm:cxn modelId="{F66DDDBD-C527-4668-B7B3-3AC11D06CED9}" srcId="{7B94CCE0-D095-443D-B39D-1CB4661068D9}" destId="{268137DD-DDFB-4C12-B5FC-A2D4A370B49E}" srcOrd="1" destOrd="0" parTransId="{C162A099-2A14-4996-9432-8F240B4889E7}" sibTransId="{B550528E-0923-4A28-AA8A-DD64E9750FF3}"/>
    <dgm:cxn modelId="{2384618F-9B1C-421D-AF60-0C65BDFF01A1}" type="presOf" srcId="{60D9E6B2-DCF2-4C71-B0F3-AD4E27F02A7D}" destId="{D70321AF-0DDE-4929-98B2-D7DE952735D8}" srcOrd="0" destOrd="0" presId="urn:microsoft.com/office/officeart/2005/8/layout/venn1"/>
    <dgm:cxn modelId="{9BDD60C6-8500-4CB2-99E7-B520612F0C94}" type="presParOf" srcId="{E7424A84-0D89-4E35-BE30-595FE0FFC5C9}" destId="{D70321AF-0DDE-4929-98B2-D7DE952735D8}" srcOrd="0" destOrd="0" presId="urn:microsoft.com/office/officeart/2005/8/layout/venn1"/>
    <dgm:cxn modelId="{1F97E1BA-E993-40C7-A16A-CB922288857B}" type="presParOf" srcId="{E7424A84-0D89-4E35-BE30-595FE0FFC5C9}" destId="{2CCFF5E4-1122-4A8A-919C-903D1321BDBD}" srcOrd="1" destOrd="0" presId="urn:microsoft.com/office/officeart/2005/8/layout/venn1"/>
    <dgm:cxn modelId="{DDF934FD-2EA0-4F69-A3B5-DFB23EE1297A}" type="presParOf" srcId="{E7424A84-0D89-4E35-BE30-595FE0FFC5C9}" destId="{CDF8DE7B-B74F-46E5-9640-8A30F7DF8000}" srcOrd="2" destOrd="0" presId="urn:microsoft.com/office/officeart/2005/8/layout/venn1"/>
    <dgm:cxn modelId="{A675560D-39BD-43B5-BA25-AB683C6D19CF}" type="presParOf" srcId="{E7424A84-0D89-4E35-BE30-595FE0FFC5C9}" destId="{0C7200BF-3CEE-47B9-B0AD-C571CD5C959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94CCE0-D095-443D-B39D-1CB4661068D9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60D9E6B2-DCF2-4C71-B0F3-AD4E27F02A7D}">
      <dgm:prSet phldrT="[Text]" custT="1"/>
      <dgm:spPr/>
      <dgm:t>
        <a:bodyPr/>
        <a:lstStyle/>
        <a:p>
          <a:r>
            <a:rPr lang="en-US" sz="1200" b="1" dirty="0" smtClean="0">
              <a:latin typeface="Times New Roman" pitchFamily="18" charset="0"/>
              <a:cs typeface="Times New Roman" pitchFamily="18" charset="0"/>
            </a:rPr>
            <a:t>KM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  <a:p>
          <a:r>
            <a:rPr lang="en-US" sz="1200" b="1" dirty="0" smtClean="0">
              <a:latin typeface="Times New Roman" pitchFamily="18" charset="0"/>
              <a:cs typeface="Times New Roman" pitchFamily="18" charset="0"/>
            </a:rPr>
            <a:t>44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8F2176E4-105D-4DCD-80BF-EA824A9468C0}" type="parTrans" cxnId="{73740A09-BA1C-425F-9B98-8B342DC7A43C}">
      <dgm:prSet/>
      <dgm:spPr/>
      <dgm:t>
        <a:bodyPr/>
        <a:lstStyle/>
        <a:p>
          <a:endParaRPr lang="en-US" sz="1200"/>
        </a:p>
      </dgm:t>
    </dgm:pt>
    <dgm:pt modelId="{05123AC8-E35A-4AAE-8F97-1DECD97ED957}" type="sibTrans" cxnId="{73740A09-BA1C-425F-9B98-8B342DC7A43C}">
      <dgm:prSet/>
      <dgm:spPr/>
      <dgm:t>
        <a:bodyPr/>
        <a:lstStyle/>
        <a:p>
          <a:endParaRPr lang="en-US" sz="1200"/>
        </a:p>
      </dgm:t>
    </dgm:pt>
    <dgm:pt modelId="{268137DD-DDFB-4C12-B5FC-A2D4A370B49E}">
      <dgm:prSet phldrT="[Text]" custT="1"/>
      <dgm:spPr/>
      <dgm:t>
        <a:bodyPr/>
        <a:lstStyle/>
        <a:p>
          <a:r>
            <a:rPr lang="en-US" sz="1200" b="1" dirty="0">
              <a:latin typeface="Times New Roman" pitchFamily="18" charset="0"/>
              <a:cs typeface="Times New Roman" pitchFamily="18" charset="0"/>
            </a:rPr>
            <a:t>GE 0.9, SS 0.1</a:t>
          </a:r>
        </a:p>
        <a:p>
          <a:r>
            <a:rPr lang="en-US" sz="1200" b="1" dirty="0" smtClean="0">
              <a:latin typeface="Times New Roman" pitchFamily="18" charset="0"/>
              <a:cs typeface="Times New Roman" pitchFamily="18" charset="0"/>
            </a:rPr>
            <a:t>202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C162A099-2A14-4996-9432-8F240B4889E7}" type="parTrans" cxnId="{F66DDDBD-C527-4668-B7B3-3AC11D06CED9}">
      <dgm:prSet/>
      <dgm:spPr/>
      <dgm:t>
        <a:bodyPr/>
        <a:lstStyle/>
        <a:p>
          <a:endParaRPr lang="en-US" sz="1200"/>
        </a:p>
      </dgm:t>
    </dgm:pt>
    <dgm:pt modelId="{B550528E-0923-4A28-AA8A-DD64E9750FF3}" type="sibTrans" cxnId="{F66DDDBD-C527-4668-B7B3-3AC11D06CED9}">
      <dgm:prSet/>
      <dgm:spPr/>
      <dgm:t>
        <a:bodyPr/>
        <a:lstStyle/>
        <a:p>
          <a:endParaRPr lang="en-US" sz="1200"/>
        </a:p>
      </dgm:t>
    </dgm:pt>
    <dgm:pt modelId="{E7424A84-0D89-4E35-BE30-595FE0FFC5C9}" type="pres">
      <dgm:prSet presAssocID="{7B94CCE0-D095-443D-B39D-1CB4661068D9}" presName="compositeShape" presStyleCnt="0">
        <dgm:presLayoutVars>
          <dgm:chMax val="7"/>
          <dgm:dir/>
          <dgm:resizeHandles val="exact"/>
        </dgm:presLayoutVars>
      </dgm:prSet>
      <dgm:spPr/>
    </dgm:pt>
    <dgm:pt modelId="{D70321AF-0DDE-4929-98B2-D7DE952735D8}" type="pres">
      <dgm:prSet presAssocID="{60D9E6B2-DCF2-4C71-B0F3-AD4E27F02A7D}" presName="circ1" presStyleLbl="vennNode1" presStyleIdx="0" presStyleCnt="2"/>
      <dgm:spPr/>
      <dgm:t>
        <a:bodyPr/>
        <a:lstStyle/>
        <a:p>
          <a:endParaRPr lang="en-US"/>
        </a:p>
      </dgm:t>
    </dgm:pt>
    <dgm:pt modelId="{2CCFF5E4-1122-4A8A-919C-903D1321BDBD}" type="pres">
      <dgm:prSet presAssocID="{60D9E6B2-DCF2-4C71-B0F3-AD4E27F02A7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F8DE7B-B74F-46E5-9640-8A30F7DF8000}" type="pres">
      <dgm:prSet presAssocID="{268137DD-DDFB-4C12-B5FC-A2D4A370B49E}" presName="circ2" presStyleLbl="vennNode1" presStyleIdx="1" presStyleCnt="2"/>
      <dgm:spPr/>
      <dgm:t>
        <a:bodyPr/>
        <a:lstStyle/>
        <a:p>
          <a:endParaRPr lang="en-US"/>
        </a:p>
      </dgm:t>
    </dgm:pt>
    <dgm:pt modelId="{0C7200BF-3CEE-47B9-B0AD-C571CD5C9591}" type="pres">
      <dgm:prSet presAssocID="{268137DD-DDFB-4C12-B5FC-A2D4A370B49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740A09-BA1C-425F-9B98-8B342DC7A43C}" srcId="{7B94CCE0-D095-443D-B39D-1CB4661068D9}" destId="{60D9E6B2-DCF2-4C71-B0F3-AD4E27F02A7D}" srcOrd="0" destOrd="0" parTransId="{8F2176E4-105D-4DCD-80BF-EA824A9468C0}" sibTransId="{05123AC8-E35A-4AAE-8F97-1DECD97ED957}"/>
    <dgm:cxn modelId="{CDDCC77D-E825-4161-8839-D3551104FA51}" type="presOf" srcId="{268137DD-DDFB-4C12-B5FC-A2D4A370B49E}" destId="{0C7200BF-3CEE-47B9-B0AD-C571CD5C9591}" srcOrd="1" destOrd="0" presId="urn:microsoft.com/office/officeart/2005/8/layout/venn1"/>
    <dgm:cxn modelId="{F66DDDBD-C527-4668-B7B3-3AC11D06CED9}" srcId="{7B94CCE0-D095-443D-B39D-1CB4661068D9}" destId="{268137DD-DDFB-4C12-B5FC-A2D4A370B49E}" srcOrd="1" destOrd="0" parTransId="{C162A099-2A14-4996-9432-8F240B4889E7}" sibTransId="{B550528E-0923-4A28-AA8A-DD64E9750FF3}"/>
    <dgm:cxn modelId="{9D8C8883-853F-4115-A61F-A07F9921EC4C}" type="presOf" srcId="{7B94CCE0-D095-443D-B39D-1CB4661068D9}" destId="{E7424A84-0D89-4E35-BE30-595FE0FFC5C9}" srcOrd="0" destOrd="0" presId="urn:microsoft.com/office/officeart/2005/8/layout/venn1"/>
    <dgm:cxn modelId="{17D1BFB6-3098-430E-8EFC-2D3DD06BE2E7}" type="presOf" srcId="{60D9E6B2-DCF2-4C71-B0F3-AD4E27F02A7D}" destId="{D70321AF-0DDE-4929-98B2-D7DE952735D8}" srcOrd="0" destOrd="0" presId="urn:microsoft.com/office/officeart/2005/8/layout/venn1"/>
    <dgm:cxn modelId="{FA801EBB-27FA-4804-AECA-823471507FDA}" type="presOf" srcId="{60D9E6B2-DCF2-4C71-B0F3-AD4E27F02A7D}" destId="{2CCFF5E4-1122-4A8A-919C-903D1321BDBD}" srcOrd="1" destOrd="0" presId="urn:microsoft.com/office/officeart/2005/8/layout/venn1"/>
    <dgm:cxn modelId="{28937BC1-1D44-4351-BAB3-C9104A3F14A6}" type="presOf" srcId="{268137DD-DDFB-4C12-B5FC-A2D4A370B49E}" destId="{CDF8DE7B-B74F-46E5-9640-8A30F7DF8000}" srcOrd="0" destOrd="0" presId="urn:microsoft.com/office/officeart/2005/8/layout/venn1"/>
    <dgm:cxn modelId="{E5D4D934-6577-4DFF-8ABD-4CA6BF070D70}" type="presParOf" srcId="{E7424A84-0D89-4E35-BE30-595FE0FFC5C9}" destId="{D70321AF-0DDE-4929-98B2-D7DE952735D8}" srcOrd="0" destOrd="0" presId="urn:microsoft.com/office/officeart/2005/8/layout/venn1"/>
    <dgm:cxn modelId="{85EB4EB6-D808-4C5C-82B2-ED5C44B2A76B}" type="presParOf" srcId="{E7424A84-0D89-4E35-BE30-595FE0FFC5C9}" destId="{2CCFF5E4-1122-4A8A-919C-903D1321BDBD}" srcOrd="1" destOrd="0" presId="urn:microsoft.com/office/officeart/2005/8/layout/venn1"/>
    <dgm:cxn modelId="{ED3FA909-3923-4984-91AE-87B522E07A7A}" type="presParOf" srcId="{E7424A84-0D89-4E35-BE30-595FE0FFC5C9}" destId="{CDF8DE7B-B74F-46E5-9640-8A30F7DF8000}" srcOrd="2" destOrd="0" presId="urn:microsoft.com/office/officeart/2005/8/layout/venn1"/>
    <dgm:cxn modelId="{1A581C03-DA2F-44A0-95DF-CC77B01956F6}" type="presParOf" srcId="{E7424A84-0D89-4E35-BE30-595FE0FFC5C9}" destId="{0C7200BF-3CEE-47B9-B0AD-C571CD5C959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94CCE0-D095-443D-B39D-1CB4661068D9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60D9E6B2-DCF2-4C71-B0F3-AD4E27F02A7D}">
      <dgm:prSet phldrT="[Text]" custT="1"/>
      <dgm:spPr/>
      <dgm:t>
        <a:bodyPr/>
        <a:lstStyle/>
        <a:p>
          <a:r>
            <a:rPr lang="en-US" sz="1200" b="1" dirty="0" smtClean="0">
              <a:latin typeface="Times New Roman" pitchFamily="18" charset="0"/>
              <a:cs typeface="Times New Roman" pitchFamily="18" charset="0"/>
            </a:rPr>
            <a:t>AP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  <a:p>
          <a:r>
            <a:rPr lang="en-US" sz="1200" b="1" dirty="0" smtClean="0">
              <a:latin typeface="Times New Roman" pitchFamily="18" charset="0"/>
              <a:cs typeface="Times New Roman" pitchFamily="18" charset="0"/>
            </a:rPr>
            <a:t>39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8F2176E4-105D-4DCD-80BF-EA824A9468C0}" type="parTrans" cxnId="{73740A09-BA1C-425F-9B98-8B342DC7A43C}">
      <dgm:prSet/>
      <dgm:spPr/>
      <dgm:t>
        <a:bodyPr/>
        <a:lstStyle/>
        <a:p>
          <a:endParaRPr lang="en-US" sz="1200"/>
        </a:p>
      </dgm:t>
    </dgm:pt>
    <dgm:pt modelId="{05123AC8-E35A-4AAE-8F97-1DECD97ED957}" type="sibTrans" cxnId="{73740A09-BA1C-425F-9B98-8B342DC7A43C}">
      <dgm:prSet/>
      <dgm:spPr/>
      <dgm:t>
        <a:bodyPr/>
        <a:lstStyle/>
        <a:p>
          <a:endParaRPr lang="en-US" sz="1200"/>
        </a:p>
      </dgm:t>
    </dgm:pt>
    <dgm:pt modelId="{268137DD-DDFB-4C12-B5FC-A2D4A370B49E}">
      <dgm:prSet phldrT="[Text]" custT="1"/>
      <dgm:spPr/>
      <dgm:t>
        <a:bodyPr/>
        <a:lstStyle/>
        <a:p>
          <a:r>
            <a:rPr lang="en-US" sz="1200" b="1" dirty="0">
              <a:latin typeface="Times New Roman" pitchFamily="18" charset="0"/>
              <a:cs typeface="Times New Roman" pitchFamily="18" charset="0"/>
            </a:rPr>
            <a:t>GE 0.9, SS 0.1</a:t>
          </a:r>
        </a:p>
        <a:p>
          <a:r>
            <a:rPr lang="en-US" sz="1200" b="1" dirty="0" smtClean="0">
              <a:latin typeface="Times New Roman" pitchFamily="18" charset="0"/>
              <a:cs typeface="Times New Roman" pitchFamily="18" charset="0"/>
            </a:rPr>
            <a:t>164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C162A099-2A14-4996-9432-8F240B4889E7}" type="parTrans" cxnId="{F66DDDBD-C527-4668-B7B3-3AC11D06CED9}">
      <dgm:prSet/>
      <dgm:spPr/>
      <dgm:t>
        <a:bodyPr/>
        <a:lstStyle/>
        <a:p>
          <a:endParaRPr lang="en-US" sz="1200"/>
        </a:p>
      </dgm:t>
    </dgm:pt>
    <dgm:pt modelId="{B550528E-0923-4A28-AA8A-DD64E9750FF3}" type="sibTrans" cxnId="{F66DDDBD-C527-4668-B7B3-3AC11D06CED9}">
      <dgm:prSet/>
      <dgm:spPr/>
      <dgm:t>
        <a:bodyPr/>
        <a:lstStyle/>
        <a:p>
          <a:endParaRPr lang="en-US" sz="1200"/>
        </a:p>
      </dgm:t>
    </dgm:pt>
    <dgm:pt modelId="{E7424A84-0D89-4E35-BE30-595FE0FFC5C9}" type="pres">
      <dgm:prSet presAssocID="{7B94CCE0-D095-443D-B39D-1CB4661068D9}" presName="compositeShape" presStyleCnt="0">
        <dgm:presLayoutVars>
          <dgm:chMax val="7"/>
          <dgm:dir/>
          <dgm:resizeHandles val="exact"/>
        </dgm:presLayoutVars>
      </dgm:prSet>
      <dgm:spPr/>
    </dgm:pt>
    <dgm:pt modelId="{D70321AF-0DDE-4929-98B2-D7DE952735D8}" type="pres">
      <dgm:prSet presAssocID="{60D9E6B2-DCF2-4C71-B0F3-AD4E27F02A7D}" presName="circ1" presStyleLbl="vennNode1" presStyleIdx="0" presStyleCnt="2"/>
      <dgm:spPr/>
      <dgm:t>
        <a:bodyPr/>
        <a:lstStyle/>
        <a:p>
          <a:endParaRPr lang="en-US"/>
        </a:p>
      </dgm:t>
    </dgm:pt>
    <dgm:pt modelId="{2CCFF5E4-1122-4A8A-919C-903D1321BDBD}" type="pres">
      <dgm:prSet presAssocID="{60D9E6B2-DCF2-4C71-B0F3-AD4E27F02A7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F8DE7B-B74F-46E5-9640-8A30F7DF8000}" type="pres">
      <dgm:prSet presAssocID="{268137DD-DDFB-4C12-B5FC-A2D4A370B49E}" presName="circ2" presStyleLbl="vennNode1" presStyleIdx="1" presStyleCnt="2"/>
      <dgm:spPr/>
      <dgm:t>
        <a:bodyPr/>
        <a:lstStyle/>
        <a:p>
          <a:endParaRPr lang="en-US"/>
        </a:p>
      </dgm:t>
    </dgm:pt>
    <dgm:pt modelId="{0C7200BF-3CEE-47B9-B0AD-C571CD5C9591}" type="pres">
      <dgm:prSet presAssocID="{268137DD-DDFB-4C12-B5FC-A2D4A370B49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740A09-BA1C-425F-9B98-8B342DC7A43C}" srcId="{7B94CCE0-D095-443D-B39D-1CB4661068D9}" destId="{60D9E6B2-DCF2-4C71-B0F3-AD4E27F02A7D}" srcOrd="0" destOrd="0" parTransId="{8F2176E4-105D-4DCD-80BF-EA824A9468C0}" sibTransId="{05123AC8-E35A-4AAE-8F97-1DECD97ED957}"/>
    <dgm:cxn modelId="{A596A619-CFA3-4A0B-8899-7690190B3475}" type="presOf" srcId="{60D9E6B2-DCF2-4C71-B0F3-AD4E27F02A7D}" destId="{D70321AF-0DDE-4929-98B2-D7DE952735D8}" srcOrd="0" destOrd="0" presId="urn:microsoft.com/office/officeart/2005/8/layout/venn1"/>
    <dgm:cxn modelId="{C3DAD7E6-71FC-4A46-A4A7-7BE08D8A3E9F}" type="presOf" srcId="{268137DD-DDFB-4C12-B5FC-A2D4A370B49E}" destId="{0C7200BF-3CEE-47B9-B0AD-C571CD5C9591}" srcOrd="1" destOrd="0" presId="urn:microsoft.com/office/officeart/2005/8/layout/venn1"/>
    <dgm:cxn modelId="{ED7FC31A-F6EA-43A1-8780-CA9AF60F287A}" type="presOf" srcId="{7B94CCE0-D095-443D-B39D-1CB4661068D9}" destId="{E7424A84-0D89-4E35-BE30-595FE0FFC5C9}" srcOrd="0" destOrd="0" presId="urn:microsoft.com/office/officeart/2005/8/layout/venn1"/>
    <dgm:cxn modelId="{225BADEF-6BC4-403D-B856-092E5ED0B2EE}" type="presOf" srcId="{60D9E6B2-DCF2-4C71-B0F3-AD4E27F02A7D}" destId="{2CCFF5E4-1122-4A8A-919C-903D1321BDBD}" srcOrd="1" destOrd="0" presId="urn:microsoft.com/office/officeart/2005/8/layout/venn1"/>
    <dgm:cxn modelId="{F66DDDBD-C527-4668-B7B3-3AC11D06CED9}" srcId="{7B94CCE0-D095-443D-B39D-1CB4661068D9}" destId="{268137DD-DDFB-4C12-B5FC-A2D4A370B49E}" srcOrd="1" destOrd="0" parTransId="{C162A099-2A14-4996-9432-8F240B4889E7}" sibTransId="{B550528E-0923-4A28-AA8A-DD64E9750FF3}"/>
    <dgm:cxn modelId="{A169103A-2E8B-4E8E-87A7-6CC7B2D4007C}" type="presOf" srcId="{268137DD-DDFB-4C12-B5FC-A2D4A370B49E}" destId="{CDF8DE7B-B74F-46E5-9640-8A30F7DF8000}" srcOrd="0" destOrd="0" presId="urn:microsoft.com/office/officeart/2005/8/layout/venn1"/>
    <dgm:cxn modelId="{AD637654-9881-488B-BC69-BC8D64086E5E}" type="presParOf" srcId="{E7424A84-0D89-4E35-BE30-595FE0FFC5C9}" destId="{D70321AF-0DDE-4929-98B2-D7DE952735D8}" srcOrd="0" destOrd="0" presId="urn:microsoft.com/office/officeart/2005/8/layout/venn1"/>
    <dgm:cxn modelId="{C36CA2DA-37CC-478E-8700-1D75464364B8}" type="presParOf" srcId="{E7424A84-0D89-4E35-BE30-595FE0FFC5C9}" destId="{2CCFF5E4-1122-4A8A-919C-903D1321BDBD}" srcOrd="1" destOrd="0" presId="urn:microsoft.com/office/officeart/2005/8/layout/venn1"/>
    <dgm:cxn modelId="{E935BCD8-3415-4B1C-A584-C3AB49473C2E}" type="presParOf" srcId="{E7424A84-0D89-4E35-BE30-595FE0FFC5C9}" destId="{CDF8DE7B-B74F-46E5-9640-8A30F7DF8000}" srcOrd="2" destOrd="0" presId="urn:microsoft.com/office/officeart/2005/8/layout/venn1"/>
    <dgm:cxn modelId="{93B21355-9D79-42BA-9738-4BC78AED9C12}" type="presParOf" srcId="{E7424A84-0D89-4E35-BE30-595FE0FFC5C9}" destId="{0C7200BF-3CEE-47B9-B0AD-C571CD5C959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82BD353AAE418D822E416B8D8674" ma:contentTypeVersion="13" ma:contentTypeDescription="Create a new document." ma:contentTypeScope="" ma:versionID="c3dcb4b67e965512cc70d456f4c6857e">
  <xsd:schema xmlns:xsd="http://www.w3.org/2001/XMLSchema" xmlns:xs="http://www.w3.org/2001/XMLSchema" xmlns:p="http://schemas.microsoft.com/office/2006/metadata/properties" xmlns:ns2="0567e428-2492-4d1b-a20c-23b276d8279d" xmlns:ns3="80af9ce7-45e2-4f5a-98a6-8c1dcd3aeae7" targetNamespace="http://schemas.microsoft.com/office/2006/metadata/properties" ma:root="true" ma:fieldsID="ef185413b151aa9abf3ef7f6ed30a2a1" ns2:_="" ns3:_="">
    <xsd:import namespace="0567e428-2492-4d1b-a20c-23b276d8279d"/>
    <xsd:import namespace="80af9ce7-45e2-4f5a-98a6-8c1dcd3a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428-2492-4d1b-a20c-23b276d8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a8f27fb-987c-4c0d-885b-028858e9a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9ce7-45e2-4f5a-98a6-8c1dcd3aea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34e613-b819-4149-999c-e117a5c61deb}" ma:internalName="TaxCatchAll" ma:showField="CatchAllData" ma:web="80af9ce7-45e2-4f5a-98a6-8c1dcd3ae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7e428-2492-4d1b-a20c-23b276d8279d">
      <Terms xmlns="http://schemas.microsoft.com/office/infopath/2007/PartnerControls"/>
    </lcf76f155ced4ddcb4097134ff3c332f>
    <TaxCatchAll xmlns="80af9ce7-45e2-4f5a-98a6-8c1dcd3aeae7" xsi:nil="true"/>
  </documentManagement>
</p:properties>
</file>

<file path=customXml/itemProps1.xml><?xml version="1.0" encoding="utf-8"?>
<ds:datastoreItem xmlns:ds="http://schemas.openxmlformats.org/officeDocument/2006/customXml" ds:itemID="{874C1300-AB6F-4D17-BDB2-0458386DC8E3}"/>
</file>

<file path=customXml/itemProps2.xml><?xml version="1.0" encoding="utf-8"?>
<ds:datastoreItem xmlns:ds="http://schemas.openxmlformats.org/officeDocument/2006/customXml" ds:itemID="{C51959B4-D56B-4A0E-92A0-192F2621CFFF}"/>
</file>

<file path=customXml/itemProps3.xml><?xml version="1.0" encoding="utf-8"?>
<ds:datastoreItem xmlns:ds="http://schemas.openxmlformats.org/officeDocument/2006/customXml" ds:itemID="{A1B5BF69-CF11-4048-9F67-D835DFFDB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Barak</dc:creator>
  <cp:lastModifiedBy>Simon Barak</cp:lastModifiedBy>
  <cp:revision>16</cp:revision>
  <dcterms:created xsi:type="dcterms:W3CDTF">2012-01-19T13:13:00Z</dcterms:created>
  <dcterms:modified xsi:type="dcterms:W3CDTF">2012-01-19T21:24:00Z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0x010100197A82BD353AAE418D822E416B8D8674</vt:lpwstr>
  </property>
</Properties>
</file>