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8B" w:rsidRPr="00C90ECD" w:rsidRDefault="00CD578B" w:rsidP="00CD578B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4268">
        <w:rPr>
          <w:rFonts w:ascii="Times New Roman" w:hAnsi="Times New Roman" w:cs="Times New Roman" w:hint="eastAsia"/>
          <w:sz w:val="24"/>
          <w:szCs w:val="24"/>
        </w:rPr>
        <w:t xml:space="preserve">One of the key objectives in the </w:t>
      </w:r>
      <w:proofErr w:type="spellStart"/>
      <w:r w:rsidRPr="002B4268">
        <w:rPr>
          <w:rFonts w:ascii="Times New Roman" w:hAnsi="Times New Roman" w:cs="Times New Roman" w:hint="eastAsia"/>
          <w:sz w:val="24"/>
          <w:szCs w:val="24"/>
        </w:rPr>
        <w:t>Gouverneur</w:t>
      </w:r>
      <w:r w:rsidRPr="002B4268">
        <w:rPr>
          <w:rFonts w:ascii="Times New Roman" w:hAnsi="Times New Roman" w:cs="Times New Roman"/>
          <w:sz w:val="24"/>
          <w:szCs w:val="24"/>
        </w:rPr>
        <w:t>’</w:t>
      </w:r>
      <w:r w:rsidRPr="002B4268">
        <w:rPr>
          <w:rFonts w:ascii="Times New Roman" w:hAnsi="Times New Roman" w:cs="Times New Roman" w:hint="eastAsia"/>
          <w:sz w:val="24"/>
          <w:szCs w:val="24"/>
        </w:rPr>
        <w:t>s</w:t>
      </w:r>
      <w:proofErr w:type="spellEnd"/>
      <w:r w:rsidRPr="002B4268">
        <w:rPr>
          <w:rFonts w:ascii="Times New Roman" w:hAnsi="Times New Roman" w:cs="Times New Roman" w:hint="eastAsia"/>
          <w:sz w:val="24"/>
          <w:szCs w:val="24"/>
        </w:rPr>
        <w:t xml:space="preserve"> group is to capitalize on our expertise in synthetic fluorine chemistry by undertaking a research </w:t>
      </w:r>
      <w:r w:rsidRPr="002B4268">
        <w:rPr>
          <w:rFonts w:ascii="Times New Roman" w:hAnsi="Times New Roman" w:cs="Times New Roman"/>
          <w:sz w:val="24"/>
          <w:szCs w:val="24"/>
        </w:rPr>
        <w:t>program</w:t>
      </w:r>
      <w:r w:rsidRPr="002B4268">
        <w:rPr>
          <w:rFonts w:ascii="Times New Roman" w:hAnsi="Times New Roman" w:cs="Times New Roman" w:hint="eastAsia"/>
          <w:sz w:val="24"/>
          <w:szCs w:val="24"/>
        </w:rPr>
        <w:t xml:space="preserve"> aimed at changing dramatically the landscape of </w:t>
      </w:r>
      <w:r w:rsidRPr="002B4268">
        <w:rPr>
          <w:rFonts w:ascii="Times New Roman" w:hAnsi="Times New Roman" w:cs="Times New Roman" w:hint="eastAsia"/>
          <w:sz w:val="24"/>
          <w:szCs w:val="24"/>
          <w:vertAlign w:val="superscript"/>
        </w:rPr>
        <w:t>18</w:t>
      </w:r>
      <w:r w:rsidRPr="002B4268">
        <w:rPr>
          <w:rFonts w:ascii="Times New Roman" w:hAnsi="Times New Roman" w:cs="Times New Roman" w:hint="eastAsia"/>
          <w:sz w:val="24"/>
          <w:szCs w:val="24"/>
        </w:rPr>
        <w:t xml:space="preserve">F-radiochemistry by providing </w:t>
      </w:r>
      <w:proofErr w:type="spellStart"/>
      <w:r w:rsidRPr="002B4268">
        <w:rPr>
          <w:rFonts w:ascii="Times New Roman" w:hAnsi="Times New Roman" w:cs="Times New Roman" w:hint="eastAsia"/>
          <w:sz w:val="24"/>
          <w:szCs w:val="24"/>
        </w:rPr>
        <w:t>radiochemists</w:t>
      </w:r>
      <w:proofErr w:type="spellEnd"/>
      <w:r w:rsidRPr="002B4268">
        <w:rPr>
          <w:rFonts w:ascii="Times New Roman" w:hAnsi="Times New Roman" w:cs="Times New Roman" w:hint="eastAsia"/>
          <w:sz w:val="24"/>
          <w:szCs w:val="24"/>
        </w:rPr>
        <w:t xml:space="preserve"> a filled toolbox of new </w:t>
      </w:r>
      <w:proofErr w:type="spellStart"/>
      <w:r w:rsidRPr="002B4268">
        <w:rPr>
          <w:rFonts w:ascii="Times New Roman" w:hAnsi="Times New Roman" w:cs="Times New Roman" w:hint="eastAsia"/>
          <w:sz w:val="24"/>
          <w:szCs w:val="24"/>
        </w:rPr>
        <w:t>radiosynthetic</w:t>
      </w:r>
      <w:proofErr w:type="spellEnd"/>
      <w:r w:rsidRPr="002B4268">
        <w:rPr>
          <w:rFonts w:ascii="Times New Roman" w:hAnsi="Times New Roman" w:cs="Times New Roman" w:hint="eastAsia"/>
          <w:sz w:val="24"/>
          <w:szCs w:val="24"/>
        </w:rPr>
        <w:t xml:space="preserve"> methods for the </w:t>
      </w:r>
      <w:r w:rsidRPr="00B647B8">
        <w:rPr>
          <w:rFonts w:ascii="Times New Roman" w:hAnsi="Times New Roman" w:cs="Times New Roman" w:hint="eastAsia"/>
          <w:sz w:val="24"/>
          <w:szCs w:val="24"/>
        </w:rPr>
        <w:t xml:space="preserve">preparation of valuable radiotracers. In this project, at first </w:t>
      </w:r>
      <w:r>
        <w:rPr>
          <w:rFonts w:ascii="Times New Roman" w:hAnsi="Times New Roman" w:cs="Times New Roman" w:hint="eastAsia"/>
          <w:sz w:val="24"/>
          <w:szCs w:val="24"/>
        </w:rPr>
        <w:t xml:space="preserve">trial, </w:t>
      </w:r>
      <w:r w:rsidRPr="00B647B8">
        <w:rPr>
          <w:rFonts w:ascii="Times New Roman" w:hAnsi="Times New Roman" w:cs="Times New Roman" w:hint="eastAsia"/>
          <w:sz w:val="24"/>
          <w:szCs w:val="24"/>
        </w:rPr>
        <w:t xml:space="preserve">this proposal was to prepare electrophilic </w:t>
      </w:r>
      <w:r w:rsidRPr="00B647B8">
        <w:rPr>
          <w:rFonts w:ascii="Times New Roman" w:hAnsi="Times New Roman" w:cs="Times New Roman" w:hint="eastAsia"/>
          <w:sz w:val="24"/>
          <w:szCs w:val="24"/>
          <w:vertAlign w:val="superscript"/>
        </w:rPr>
        <w:t>18</w:t>
      </w:r>
      <w:r w:rsidRPr="00B647B8">
        <w:rPr>
          <w:rFonts w:ascii="Times New Roman" w:hAnsi="Times New Roman" w:cs="Times New Roman" w:hint="eastAsia"/>
          <w:sz w:val="24"/>
          <w:szCs w:val="24"/>
        </w:rPr>
        <w:t xml:space="preserve">F-labelled </w:t>
      </w:r>
      <w:r w:rsidRPr="00B647B8">
        <w:rPr>
          <w:rFonts w:ascii="Times New Roman" w:hAnsi="Times New Roman" w:cs="Times New Roman" w:hint="eastAsia"/>
          <w:i/>
          <w:sz w:val="24"/>
          <w:szCs w:val="24"/>
        </w:rPr>
        <w:t>N-F</w:t>
      </w:r>
      <w:r w:rsidRPr="00B647B8">
        <w:rPr>
          <w:rFonts w:ascii="Times New Roman" w:hAnsi="Times New Roman" w:cs="Times New Roman" w:hint="eastAsia"/>
          <w:sz w:val="24"/>
          <w:szCs w:val="24"/>
        </w:rPr>
        <w:t xml:space="preserve"> reagents of high specific </w:t>
      </w:r>
      <w:r w:rsidRPr="00B647B8">
        <w:rPr>
          <w:rFonts w:ascii="Times New Roman" w:hAnsi="Times New Roman" w:cs="Times New Roman"/>
          <w:sz w:val="24"/>
          <w:szCs w:val="24"/>
        </w:rPr>
        <w:t>activity</w:t>
      </w:r>
      <w:r w:rsidRPr="00B647B8">
        <w:rPr>
          <w:rFonts w:ascii="Times New Roman" w:hAnsi="Times New Roman" w:cs="Times New Roman" w:hint="eastAsia"/>
          <w:sz w:val="24"/>
          <w:szCs w:val="24"/>
        </w:rPr>
        <w:t xml:space="preserve"> (SA) [SA is expressed as the ratio of radioactivity relative to the mass or molar amount of the compound- critical for PET] and access </w:t>
      </w:r>
      <w:r w:rsidRPr="00B647B8">
        <w:rPr>
          <w:rFonts w:ascii="Times New Roman" w:hAnsi="Times New Roman" w:cs="Times New Roman"/>
          <w:sz w:val="24"/>
          <w:szCs w:val="24"/>
        </w:rPr>
        <w:t>their</w:t>
      </w:r>
      <w:r w:rsidRPr="00B647B8">
        <w:rPr>
          <w:rFonts w:ascii="Times New Roman" w:hAnsi="Times New Roman" w:cs="Times New Roman" w:hint="eastAsia"/>
          <w:sz w:val="24"/>
          <w:szCs w:val="24"/>
        </w:rPr>
        <w:t xml:space="preserve"> value for electrophilic </w:t>
      </w:r>
      <w:r w:rsidRPr="00B647B8">
        <w:rPr>
          <w:rFonts w:ascii="Times New Roman" w:hAnsi="Times New Roman" w:cs="Times New Roman" w:hint="eastAsia"/>
          <w:sz w:val="24"/>
          <w:szCs w:val="24"/>
          <w:vertAlign w:val="superscript"/>
        </w:rPr>
        <w:t>18</w:t>
      </w:r>
      <w:r w:rsidRPr="00B647B8">
        <w:rPr>
          <w:rFonts w:ascii="Times New Roman" w:hAnsi="Times New Roman" w:cs="Times New Roman" w:hint="eastAsia"/>
          <w:sz w:val="24"/>
          <w:szCs w:val="24"/>
        </w:rPr>
        <w:t xml:space="preserve">F-fluorination. </w:t>
      </w:r>
      <w:r w:rsidRPr="00B647B8">
        <w:rPr>
          <w:rFonts w:ascii="Times New Roman" w:hAnsi="Times New Roman" w:cs="Times New Roman"/>
          <w:sz w:val="24"/>
          <w:szCs w:val="24"/>
        </w:rPr>
        <w:t>T</w:t>
      </w:r>
      <w:r w:rsidRPr="00B647B8">
        <w:rPr>
          <w:rFonts w:ascii="Times New Roman" w:hAnsi="Times New Roman" w:cs="Times New Roman" w:hint="eastAsia"/>
          <w:sz w:val="24"/>
          <w:szCs w:val="24"/>
        </w:rPr>
        <w:t>he methods</w:t>
      </w:r>
      <w:r>
        <w:rPr>
          <w:rFonts w:ascii="Times New Roman" w:hAnsi="Times New Roman" w:cs="Times New Roman" w:hint="eastAsia"/>
          <w:sz w:val="24"/>
          <w:szCs w:val="24"/>
        </w:rPr>
        <w:t xml:space="preserve"> for a reaction of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nitrenes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with nucleophilic fluorinating reagents we examined were not successful to access N-F bond formatio</w:t>
      </w:r>
      <w:r w:rsidRPr="00B647B8">
        <w:rPr>
          <w:rFonts w:ascii="Times New Roman" w:hAnsi="Times New Roman" w:cs="Times New Roman" w:hint="eastAsia"/>
          <w:sz w:val="24"/>
          <w:szCs w:val="24"/>
        </w:rPr>
        <w:t xml:space="preserve">n (See, </w:t>
      </w:r>
      <w:r w:rsidRPr="00B647B8">
        <w:rPr>
          <w:rFonts w:ascii="Times New Roman" w:hAnsi="Times New Roman" w:cs="Times New Roman"/>
          <w:sz w:val="24"/>
          <w:szCs w:val="24"/>
        </w:rPr>
        <w:t>midterm</w:t>
      </w:r>
      <w:r w:rsidRPr="00B647B8">
        <w:rPr>
          <w:rFonts w:ascii="Times New Roman" w:hAnsi="Times New Roman" w:cs="Times New Roman" w:hint="eastAsia"/>
          <w:sz w:val="24"/>
          <w:szCs w:val="24"/>
        </w:rPr>
        <w:t xml:space="preserve"> report)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3D66E8">
        <w:rPr>
          <w:rFonts w:ascii="Times New Roman" w:hAnsi="Times New Roman" w:cs="Times New Roman"/>
          <w:sz w:val="24"/>
          <w:szCs w:val="24"/>
          <w:lang w:val="en"/>
        </w:rPr>
        <w:t xml:space="preserve">On the course of this project, we found that </w:t>
      </w:r>
      <w:r w:rsidRPr="003D66E8">
        <w:rPr>
          <w:rFonts w:ascii="Times New Roman" w:hAnsi="Times New Roman" w:cs="Times New Roman"/>
          <w:sz w:val="24"/>
          <w:szCs w:val="24"/>
        </w:rPr>
        <w:t>branched allylic CF</w:t>
      </w:r>
      <w:r w:rsidRPr="003D66E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D66E8">
        <w:rPr>
          <w:rFonts w:ascii="Times New Roman" w:hAnsi="Times New Roman" w:cs="Times New Roman"/>
          <w:sz w:val="24"/>
          <w:szCs w:val="24"/>
        </w:rPr>
        <w:t xml:space="preserve"> products are accessible by copper-catalyzed trifluoromethylation of allylsilanes </w:t>
      </w:r>
      <w:r w:rsidRPr="003D66E8">
        <w:rPr>
          <w:rFonts w:ascii="Times New Roman" w:hAnsi="Times New Roman" w:cs="Times New Roman"/>
          <w:sz w:val="24"/>
          <w:szCs w:val="24"/>
          <w:lang w:val="en"/>
        </w:rPr>
        <w:t>with hypervalent iodine reagent (</w:t>
      </w:r>
      <w:r w:rsidRPr="003D66E8">
        <w:rPr>
          <w:rFonts w:ascii="Times New Roman" w:hAnsi="Times New Roman" w:cs="Times New Roman"/>
          <w:i/>
          <w:sz w:val="24"/>
          <w:szCs w:val="24"/>
          <w:lang w:val="en"/>
        </w:rPr>
        <w:t xml:space="preserve">Chem. Eur. J. </w:t>
      </w:r>
      <w:r w:rsidRPr="003D66E8">
        <w:rPr>
          <w:rFonts w:ascii="Times New Roman" w:hAnsi="Times New Roman" w:cs="Times New Roman"/>
          <w:b/>
          <w:sz w:val="24"/>
          <w:szCs w:val="24"/>
          <w:lang w:val="en"/>
        </w:rPr>
        <w:t>2012</w:t>
      </w:r>
      <w:r w:rsidRPr="003D66E8">
        <w:rPr>
          <w:rFonts w:ascii="Times New Roman" w:hAnsi="Times New Roman" w:cs="Times New Roman"/>
          <w:sz w:val="24"/>
          <w:szCs w:val="24"/>
          <w:lang w:val="en"/>
        </w:rPr>
        <w:t xml:space="preserve">). In addition, the </w:t>
      </w:r>
      <w:proofErr w:type="spellStart"/>
      <w:r w:rsidRPr="003D66E8">
        <w:rPr>
          <w:rFonts w:ascii="Times New Roman" w:hAnsi="Times New Roman" w:cs="Times New Roman"/>
          <w:sz w:val="24"/>
          <w:szCs w:val="24"/>
          <w:lang w:val="en"/>
        </w:rPr>
        <w:t>stereoselective</w:t>
      </w:r>
      <w:proofErr w:type="spellEnd"/>
      <w:r w:rsidRPr="003D66E8">
        <w:rPr>
          <w:rFonts w:ascii="Times New Roman" w:hAnsi="Times New Roman" w:cs="Times New Roman"/>
          <w:sz w:val="24"/>
          <w:szCs w:val="24"/>
          <w:lang w:val="en"/>
        </w:rPr>
        <w:t xml:space="preserve"> trifluoromethylation of </w:t>
      </w:r>
      <w:proofErr w:type="spellStart"/>
      <w:r w:rsidRPr="003D66E8">
        <w:rPr>
          <w:rFonts w:ascii="Times New Roman" w:hAnsi="Times New Roman" w:cs="Times New Roman"/>
          <w:sz w:val="24"/>
          <w:szCs w:val="24"/>
          <w:lang w:val="en"/>
        </w:rPr>
        <w:t>allysilane</w:t>
      </w:r>
      <w:proofErr w:type="spellEnd"/>
      <w:r w:rsidRPr="003D66E8">
        <w:rPr>
          <w:rFonts w:ascii="Times New Roman" w:hAnsi="Times New Roman" w:cs="Times New Roman"/>
          <w:sz w:val="24"/>
          <w:szCs w:val="24"/>
          <w:lang w:val="en"/>
        </w:rPr>
        <w:t xml:space="preserve"> under photoredox catalysis also has been achieved (</w:t>
      </w:r>
      <w:r w:rsidRPr="003D66E8">
        <w:rPr>
          <w:rFonts w:ascii="Times New Roman" w:hAnsi="Times New Roman" w:cs="Times New Roman"/>
          <w:i/>
          <w:sz w:val="24"/>
          <w:szCs w:val="24"/>
          <w:lang w:val="en"/>
        </w:rPr>
        <w:t xml:space="preserve">Org </w:t>
      </w:r>
      <w:proofErr w:type="spellStart"/>
      <w:r w:rsidRPr="003D66E8">
        <w:rPr>
          <w:rFonts w:ascii="Times New Roman" w:hAnsi="Times New Roman" w:cs="Times New Roman"/>
          <w:i/>
          <w:sz w:val="24"/>
          <w:szCs w:val="24"/>
          <w:lang w:val="en"/>
        </w:rPr>
        <w:t>Lett</w:t>
      </w:r>
      <w:proofErr w:type="spellEnd"/>
      <w:r w:rsidRPr="003D66E8">
        <w:rPr>
          <w:rFonts w:ascii="Times New Roman" w:hAnsi="Times New Roman" w:cs="Times New Roman"/>
          <w:i/>
          <w:sz w:val="24"/>
          <w:szCs w:val="24"/>
          <w:lang w:val="en"/>
        </w:rPr>
        <w:t xml:space="preserve">, </w:t>
      </w:r>
      <w:r w:rsidRPr="003D66E8">
        <w:rPr>
          <w:rFonts w:ascii="Times New Roman" w:hAnsi="Times New Roman" w:cs="Times New Roman"/>
          <w:b/>
          <w:sz w:val="24"/>
          <w:szCs w:val="24"/>
          <w:lang w:val="en"/>
        </w:rPr>
        <w:t>2013</w:t>
      </w:r>
      <w:r w:rsidRPr="003D66E8">
        <w:rPr>
          <w:rFonts w:ascii="Times New Roman" w:hAnsi="Times New Roman" w:cs="Times New Roman"/>
          <w:sz w:val="24"/>
          <w:szCs w:val="24"/>
          <w:lang w:val="en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This approach </w:t>
      </w:r>
      <w:r>
        <w:rPr>
          <w:rFonts w:ascii="Times New Roman" w:hAnsi="Times New Roman" w:cs="Times New Roman" w:hint="eastAsia"/>
          <w:sz w:val="24"/>
          <w:szCs w:val="24"/>
          <w:lang w:val="en"/>
        </w:rPr>
        <w:t>coul</w:t>
      </w:r>
      <w:r>
        <w:rPr>
          <w:rFonts w:ascii="Times New Roman" w:hAnsi="Times New Roman" w:cs="Times New Roman"/>
          <w:sz w:val="24"/>
          <w:szCs w:val="24"/>
          <w:lang w:val="en"/>
        </w:rPr>
        <w:t>d exten</w:t>
      </w:r>
      <w:r>
        <w:rPr>
          <w:rFonts w:ascii="Times New Roman" w:hAnsi="Times New Roman" w:cs="Times New Roman" w:hint="eastAsia"/>
          <w:sz w:val="24"/>
          <w:szCs w:val="24"/>
          <w:lang w:val="en"/>
        </w:rPr>
        <w:t>d</w:t>
      </w:r>
      <w:r w:rsidRPr="003D66E8">
        <w:rPr>
          <w:rFonts w:ascii="Times New Roman" w:hAnsi="Times New Roman" w:cs="Times New Roman"/>
          <w:sz w:val="24"/>
          <w:szCs w:val="24"/>
          <w:lang w:val="en"/>
        </w:rPr>
        <w:t xml:space="preserve"> to </w:t>
      </w:r>
      <w:r>
        <w:rPr>
          <w:rFonts w:ascii="Times New Roman" w:hAnsi="Times New Roman" w:cs="Times New Roman" w:hint="eastAsia"/>
          <w:sz w:val="24"/>
          <w:szCs w:val="24"/>
          <w:lang w:val="en"/>
        </w:rPr>
        <w:t>the</w:t>
      </w:r>
      <w:r w:rsidRPr="003D66E8">
        <w:rPr>
          <w:rFonts w:ascii="Times New Roman" w:hAnsi="Times New Roman" w:cs="Times New Roman"/>
          <w:sz w:val="24"/>
          <w:szCs w:val="24"/>
          <w:lang w:val="en"/>
        </w:rPr>
        <w:t xml:space="preserve"> application of </w:t>
      </w:r>
      <w:proofErr w:type="spellStart"/>
      <w:r w:rsidRPr="003D66E8">
        <w:rPr>
          <w:rFonts w:ascii="Times New Roman" w:hAnsi="Times New Roman" w:cs="Times New Roman"/>
          <w:sz w:val="24"/>
          <w:szCs w:val="24"/>
          <w:lang w:val="en"/>
        </w:rPr>
        <w:t>hydrotirfluoromethylation</w:t>
      </w:r>
      <w:proofErr w:type="spellEnd"/>
      <w:r w:rsidRPr="003D66E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of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"/>
        </w:rPr>
        <w:t>unactivated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>olefin</w:t>
      </w:r>
      <w:r>
        <w:rPr>
          <w:rFonts w:ascii="Times New Roman" w:hAnsi="Times New Roman" w:cs="Times New Roman" w:hint="eastAsia"/>
          <w:sz w:val="24"/>
          <w:szCs w:val="24"/>
          <w:lang w:val="en"/>
        </w:rPr>
        <w:t>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en"/>
        </w:rPr>
        <w:t xml:space="preserve">accessing terminal </w:t>
      </w:r>
      <w:r w:rsidRPr="003D66E8">
        <w:rPr>
          <w:rFonts w:ascii="Times New Roman" w:hAnsi="Times New Roman" w:cs="Times New Roman"/>
          <w:sz w:val="24"/>
          <w:szCs w:val="24"/>
          <w:lang w:val="en"/>
        </w:rPr>
        <w:t xml:space="preserve">trifluoromethyl </w:t>
      </w:r>
      <w:r>
        <w:rPr>
          <w:rFonts w:ascii="Times New Roman" w:hAnsi="Times New Roman" w:cs="Times New Roman" w:hint="eastAsia"/>
          <w:sz w:val="24"/>
          <w:szCs w:val="24"/>
          <w:lang w:val="en"/>
        </w:rPr>
        <w:t>compounds (</w:t>
      </w:r>
      <w:r>
        <w:rPr>
          <w:rFonts w:ascii="Times New Roman" w:hAnsi="Times New Roman" w:cs="Times New Roman" w:hint="eastAsia"/>
          <w:i/>
          <w:sz w:val="24"/>
          <w:szCs w:val="24"/>
          <w:lang w:val="en"/>
        </w:rPr>
        <w:t xml:space="preserve">JACS </w:t>
      </w:r>
      <w:r>
        <w:rPr>
          <w:rFonts w:ascii="Times New Roman" w:hAnsi="Times New Roman" w:cs="Times New Roman" w:hint="eastAsia"/>
          <w:b/>
          <w:sz w:val="24"/>
          <w:szCs w:val="24"/>
          <w:lang w:val="en"/>
        </w:rPr>
        <w:t>2013</w:t>
      </w:r>
      <w:r>
        <w:rPr>
          <w:rFonts w:ascii="Times New Roman" w:hAnsi="Times New Roman" w:cs="Times New Roman" w:hint="eastAsia"/>
          <w:sz w:val="24"/>
          <w:szCs w:val="24"/>
          <w:lang w:val="en"/>
        </w:rPr>
        <w:t xml:space="preserve">). </w:t>
      </w:r>
    </w:p>
    <w:p w:rsidR="00CD578B" w:rsidRDefault="00FB4D32" w:rsidP="00CD578B">
      <w:pPr>
        <w:widowControl/>
        <w:spacing w:line="360" w:lineRule="auto"/>
        <w:jc w:val="center"/>
      </w:pPr>
      <w:r>
        <w:object w:dxaOrig="12720" w:dyaOrig="56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pt;height:181.5pt" o:ole="">
            <v:imagedata r:id="rId5" o:title=""/>
          </v:shape>
          <o:OLEObject Type="Embed" ProgID="ChemDraw.Document.6.0" ShapeID="_x0000_i1025" DrawAspect="Content" ObjectID="_1439592334" r:id="rId6"/>
        </w:object>
      </w:r>
    </w:p>
    <w:p w:rsidR="00CD578B" w:rsidRDefault="00CD578B" w:rsidP="00CD578B">
      <w:pPr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"/>
        </w:rPr>
      </w:pPr>
    </w:p>
    <w:p w:rsidR="00CD578B" w:rsidRPr="00FB4D32" w:rsidRDefault="00CD578B" w:rsidP="00FB4D32">
      <w:pPr>
        <w:spacing w:line="36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3B7C10">
        <w:rPr>
          <w:rFonts w:ascii="Times New Roman" w:hAnsi="Times New Roman" w:cs="Times New Roman"/>
          <w:sz w:val="24"/>
          <w:szCs w:val="24"/>
        </w:rPr>
        <w:lastRenderedPageBreak/>
        <w:t>Furthermore,</w:t>
      </w:r>
      <w:r>
        <w:rPr>
          <w:rFonts w:ascii="Times New Roman" w:hAnsi="Times New Roman" w:cs="Times New Roman" w:hint="eastAsia"/>
          <w:sz w:val="24"/>
          <w:szCs w:val="24"/>
        </w:rPr>
        <w:t xml:space="preserve"> we demonstrated n</w:t>
      </w:r>
      <w:r w:rsidRPr="002B4268">
        <w:rPr>
          <w:rFonts w:ascii="Times New Roman" w:hAnsi="Times New Roman" w:cs="Times New Roman" w:hint="eastAsia"/>
          <w:sz w:val="24"/>
          <w:szCs w:val="24"/>
        </w:rPr>
        <w:t xml:space="preserve">ew </w:t>
      </w:r>
      <w:proofErr w:type="spellStart"/>
      <w:r w:rsidRPr="002B4268">
        <w:rPr>
          <w:rFonts w:ascii="Times New Roman" w:hAnsi="Times New Roman" w:cs="Times New Roman" w:hint="eastAsia"/>
          <w:sz w:val="24"/>
          <w:szCs w:val="24"/>
        </w:rPr>
        <w:t>radiosynthetic</w:t>
      </w:r>
      <w:proofErr w:type="spellEnd"/>
      <w:r w:rsidRPr="002B4268">
        <w:rPr>
          <w:rFonts w:ascii="Times New Roman" w:hAnsi="Times New Roman" w:cs="Times New Roman" w:hint="eastAsia"/>
          <w:sz w:val="24"/>
          <w:szCs w:val="24"/>
        </w:rPr>
        <w:t xml:space="preserve"> methods</w:t>
      </w:r>
      <w:r w:rsidRPr="007C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for </w:t>
      </w:r>
      <w:r w:rsidRPr="007C0BBD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7C0BB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18</w:t>
      </w:r>
      <w:r w:rsidRPr="007C0BBD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Start"/>
      <w:r w:rsidRPr="007C0BBD">
        <w:rPr>
          <w:rFonts w:ascii="Times New Roman" w:eastAsia="Times New Roman" w:hAnsi="Times New Roman" w:cs="Times New Roman"/>
          <w:sz w:val="24"/>
          <w:szCs w:val="24"/>
        </w:rPr>
        <w:t>]labeling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of CF</w:t>
      </w:r>
      <w:r>
        <w:rPr>
          <w:rFonts w:ascii="Times New Roman" w:hAnsi="Times New Roman" w:cs="Times New Roman" w:hint="eastAsia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 xml:space="preserve"> arenes</w:t>
      </w:r>
      <w:r w:rsidRPr="007C0BBD">
        <w:rPr>
          <w:rFonts w:ascii="Times New Roman" w:eastAsia="AdvOT1ef757c0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Given the utility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of </w:t>
      </w:r>
      <w:r w:rsidRPr="007C0BBD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18</w:t>
      </w:r>
      <w:r w:rsidRPr="007C0BBD">
        <w:rPr>
          <w:rFonts w:ascii="Times New Roman" w:hAnsi="Times New Roman" w:cs="Times New Roman"/>
          <w:kern w:val="0"/>
          <w:sz w:val="24"/>
          <w:szCs w:val="24"/>
        </w:rPr>
        <w:t>F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isotope</w:t>
      </w:r>
      <w:r w:rsidRPr="007C0BBD"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7C0BBD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7C0BBD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7C0BB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18</w:t>
      </w:r>
      <w:r w:rsidRPr="007C0BBD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Start"/>
      <w:r w:rsidRPr="007C0BBD">
        <w:rPr>
          <w:rFonts w:ascii="Times New Roman" w:eastAsia="Times New Roman" w:hAnsi="Times New Roman" w:cs="Times New Roman"/>
          <w:sz w:val="24"/>
          <w:szCs w:val="24"/>
        </w:rPr>
        <w:t>]labeling</w:t>
      </w:r>
      <w:proofErr w:type="gramEnd"/>
      <w:r w:rsidRPr="007C0BBD">
        <w:rPr>
          <w:rFonts w:ascii="Times New Roman" w:eastAsia="Times New Roman" w:hAnsi="Times New Roman" w:cs="Times New Roman"/>
          <w:sz w:val="24"/>
          <w:szCs w:val="24"/>
        </w:rPr>
        <w:t xml:space="preserve"> of functionalized trifluoromethyl arenes and </w:t>
      </w:r>
      <w:proofErr w:type="spellStart"/>
      <w:r w:rsidRPr="007C0BBD">
        <w:rPr>
          <w:rFonts w:ascii="Times New Roman" w:eastAsia="Times New Roman" w:hAnsi="Times New Roman" w:cs="Times New Roman"/>
          <w:sz w:val="24"/>
          <w:szCs w:val="24"/>
        </w:rPr>
        <w:t>heteroarenes</w:t>
      </w:r>
      <w:proofErr w:type="spellEnd"/>
      <w:r w:rsidRPr="007C0BBD">
        <w:rPr>
          <w:rFonts w:ascii="Times New Roman" w:eastAsia="Times New Roman" w:hAnsi="Times New Roman" w:cs="Times New Roman"/>
          <w:sz w:val="24"/>
          <w:szCs w:val="24"/>
        </w:rPr>
        <w:t xml:space="preserve"> including pharmaceutical agents</w:t>
      </w:r>
      <w:r w:rsidRPr="007C0BB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C0BBD">
        <w:rPr>
          <w:rFonts w:ascii="Times New Roman" w:hAnsi="Times New Roman" w:cs="Times New Roman"/>
          <w:sz w:val="24"/>
          <w:szCs w:val="24"/>
        </w:rPr>
        <w:t>is extremely</w:t>
      </w:r>
      <w:r w:rsidRPr="007C0BB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C0BBD">
        <w:rPr>
          <w:rFonts w:ascii="Times New Roman" w:hAnsi="Times New Roman" w:cs="Times New Roman"/>
          <w:sz w:val="24"/>
          <w:szCs w:val="24"/>
        </w:rPr>
        <w:t>sought after</w:t>
      </w:r>
      <w:r>
        <w:rPr>
          <w:rFonts w:ascii="Times New Roman" w:hAnsi="Times New Roman" w:cs="Times New Roman" w:hint="eastAsia"/>
          <w:sz w:val="24"/>
          <w:szCs w:val="24"/>
        </w:rPr>
        <w:t xml:space="preserve"> in </w:t>
      </w:r>
      <w:r w:rsidRPr="007C0BBD">
        <w:rPr>
          <w:rFonts w:ascii="Times New Roman" w:hAnsi="Times New Roman" w:cs="Times New Roman" w:hint="eastAsia"/>
          <w:sz w:val="24"/>
          <w:szCs w:val="24"/>
        </w:rPr>
        <w:t>clinic</w:t>
      </w:r>
      <w:r>
        <w:rPr>
          <w:rFonts w:ascii="Times New Roman" w:hAnsi="Times New Roman" w:cs="Times New Roman" w:hint="eastAsia"/>
          <w:sz w:val="24"/>
          <w:szCs w:val="24"/>
        </w:rPr>
        <w:t>al practice</w:t>
      </w:r>
      <w:r w:rsidRPr="007C0BBD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7C0BBD">
        <w:rPr>
          <w:rFonts w:ascii="Times New Roman" w:hAnsi="Times New Roman" w:cs="Times New Roman"/>
          <w:sz w:val="24"/>
          <w:szCs w:val="24"/>
        </w:rPr>
        <w:t>But</w:t>
      </w:r>
      <w:r w:rsidRPr="007C0BBD">
        <w:rPr>
          <w:rFonts w:ascii="Times New Roman" w:hAnsi="Times New Roman" w:cs="Times New Roman" w:hint="eastAsia"/>
          <w:sz w:val="24"/>
          <w:szCs w:val="24"/>
        </w:rPr>
        <w:t xml:space="preserve">, despite pressing and important issues, practicable </w:t>
      </w:r>
      <w:r w:rsidRPr="007C0BBD">
        <w:rPr>
          <w:rFonts w:ascii="Times New Roman" w:hAnsi="Times New Roman" w:cs="Times New Roman"/>
          <w:sz w:val="24"/>
          <w:szCs w:val="24"/>
        </w:rPr>
        <w:t>methodologies</w:t>
      </w:r>
      <w:r w:rsidRPr="007C0BBD">
        <w:rPr>
          <w:rFonts w:ascii="Times New Roman" w:hAnsi="Times New Roman" w:cs="Times New Roman" w:hint="eastAsia"/>
          <w:sz w:val="24"/>
          <w:szCs w:val="24"/>
        </w:rPr>
        <w:t xml:space="preserve"> for synthesis of </w:t>
      </w:r>
      <w:r w:rsidRPr="007C0BBD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7C0BB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18</w:t>
      </w:r>
      <w:r w:rsidRPr="007C0BBD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Start"/>
      <w:r w:rsidRPr="007C0BBD">
        <w:rPr>
          <w:rFonts w:ascii="Times New Roman" w:eastAsia="Times New Roman" w:hAnsi="Times New Roman" w:cs="Times New Roman"/>
          <w:sz w:val="24"/>
          <w:szCs w:val="24"/>
        </w:rPr>
        <w:t>]labeling</w:t>
      </w:r>
      <w:proofErr w:type="gramEnd"/>
      <w:r w:rsidRPr="007C0BBD">
        <w:rPr>
          <w:rFonts w:ascii="Times New Roman" w:hAnsi="Times New Roman" w:cs="Times New Roman"/>
          <w:sz w:val="24"/>
          <w:szCs w:val="24"/>
        </w:rPr>
        <w:t xml:space="preserve"> trifluoromethyl</w:t>
      </w:r>
      <w:r w:rsidRPr="007C0BBD">
        <w:rPr>
          <w:rFonts w:ascii="Times New Roman" w:hAnsi="Times New Roman" w:cs="Times New Roman" w:hint="eastAsia"/>
          <w:sz w:val="24"/>
          <w:szCs w:val="24"/>
        </w:rPr>
        <w:t xml:space="preserve">-substituted (hetero)arenes </w:t>
      </w:r>
      <w:r w:rsidRPr="007C0BBD">
        <w:rPr>
          <w:rFonts w:ascii="Times New Roman" w:hAnsi="Times New Roman" w:cs="Times New Roman" w:hint="eastAsia"/>
          <w:i/>
          <w:sz w:val="24"/>
          <w:szCs w:val="24"/>
        </w:rPr>
        <w:t>via</w:t>
      </w:r>
      <w:r w:rsidRPr="007C0BBD">
        <w:rPr>
          <w:rFonts w:ascii="Times New Roman" w:hAnsi="Times New Roman" w:cs="Times New Roman" w:hint="eastAsia"/>
          <w:sz w:val="24"/>
          <w:szCs w:val="24"/>
        </w:rPr>
        <w:t xml:space="preserve"> a late-stage [</w:t>
      </w:r>
      <w:r w:rsidRPr="007C0BBD">
        <w:rPr>
          <w:rFonts w:ascii="Times New Roman" w:hAnsi="Times New Roman" w:cs="Times New Roman" w:hint="eastAsia"/>
          <w:sz w:val="24"/>
          <w:szCs w:val="24"/>
          <w:vertAlign w:val="superscript"/>
        </w:rPr>
        <w:t>18</w:t>
      </w:r>
      <w:r w:rsidRPr="007C0BBD">
        <w:rPr>
          <w:rFonts w:ascii="Times New Roman" w:hAnsi="Times New Roman" w:cs="Times New Roman" w:hint="eastAsia"/>
          <w:sz w:val="24"/>
          <w:szCs w:val="24"/>
        </w:rPr>
        <w:t xml:space="preserve">F]trifluoromethylation have been underdeveloped. In the year 2013, we </w:t>
      </w:r>
      <w:r>
        <w:rPr>
          <w:rFonts w:ascii="Times New Roman" w:hAnsi="Times New Roman" w:cs="Times New Roman" w:hint="eastAsia"/>
          <w:sz w:val="24"/>
          <w:szCs w:val="24"/>
        </w:rPr>
        <w:t>developed</w:t>
      </w:r>
      <w:r w:rsidRPr="007C0BB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2316A">
        <w:rPr>
          <w:rFonts w:ascii="Times New Roman" w:hAnsi="Times New Roman" w:cs="Times New Roman" w:hint="eastAsia"/>
          <w:sz w:val="24"/>
          <w:szCs w:val="24"/>
        </w:rPr>
        <w:t>two different methods</w:t>
      </w:r>
      <w:r w:rsidRPr="0092316A">
        <w:rPr>
          <w:rFonts w:ascii="Times New Roman" w:hAnsi="Times New Roman" w:cs="Times New Roman" w:hint="eastAsia"/>
          <w:bCs/>
          <w:sz w:val="24"/>
          <w:szCs w:val="24"/>
        </w:rPr>
        <w:t xml:space="preserve"> accessing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Pr="0092316A">
        <w:rPr>
          <w:rFonts w:ascii="Times New Roman" w:hAnsi="Times New Roman" w:cs="Times New Roman"/>
          <w:bCs/>
          <w:sz w:val="24"/>
          <w:szCs w:val="24"/>
        </w:rPr>
        <w:t>the (hetero)aryl</w:t>
      </w:r>
      <w:r w:rsidRPr="0092316A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92316A">
        <w:rPr>
          <w:rFonts w:ascii="Times New Roman" w:hAnsi="Times New Roman" w:cs="Times New Roman"/>
          <w:bCs/>
          <w:sz w:val="24"/>
          <w:szCs w:val="24"/>
        </w:rPr>
        <w:t>CF</w:t>
      </w:r>
      <w:r w:rsidRPr="0092316A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92316A">
        <w:rPr>
          <w:rFonts w:ascii="Times New Roman" w:hAnsi="Times New Roman" w:cs="Times New Roman"/>
          <w:bCs/>
          <w:sz w:val="24"/>
          <w:szCs w:val="24"/>
          <w:vertAlign w:val="superscript"/>
        </w:rPr>
        <w:t>18</w:t>
      </w:r>
      <w:r w:rsidRPr="0092316A">
        <w:rPr>
          <w:rFonts w:ascii="Times New Roman" w:hAnsi="Times New Roman" w:cs="Times New Roman"/>
          <w:bCs/>
          <w:sz w:val="24"/>
          <w:szCs w:val="24"/>
        </w:rPr>
        <w:t>F</w:t>
      </w:r>
      <w:r w:rsidRPr="0092316A"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Pr="0092316A">
        <w:rPr>
          <w:rFonts w:ascii="Times New Roman" w:eastAsia="Times New Roman" w:hAnsi="Times New Roman" w:cs="Times New Roman"/>
          <w:sz w:val="24"/>
          <w:szCs w:val="24"/>
        </w:rPr>
        <w:t>Ag(I)-mediated [</w:t>
      </w:r>
      <w:r w:rsidRPr="0092316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18</w:t>
      </w:r>
      <w:r w:rsidRPr="0092316A">
        <w:rPr>
          <w:rFonts w:ascii="Times New Roman" w:eastAsia="Times New Roman" w:hAnsi="Times New Roman" w:cs="Times New Roman"/>
          <w:sz w:val="24"/>
          <w:szCs w:val="24"/>
        </w:rPr>
        <w:t>F]</w:t>
      </w:r>
      <w:proofErr w:type="spellStart"/>
      <w:r w:rsidRPr="0092316A">
        <w:rPr>
          <w:rFonts w:ascii="Times New Roman" w:eastAsia="Times New Roman" w:hAnsi="Times New Roman" w:cs="Times New Roman"/>
          <w:sz w:val="24"/>
          <w:szCs w:val="24"/>
        </w:rPr>
        <w:t>fluorodecarboxylatio</w:t>
      </w:r>
      <w:r w:rsidRPr="0092316A">
        <w:rPr>
          <w:rFonts w:ascii="Times New Roman" w:hAnsi="Times New Roman" w:cs="Times New Roman" w:hint="eastAsia"/>
          <w:sz w:val="24"/>
          <w:szCs w:val="24"/>
        </w:rPr>
        <w:t>n</w:t>
      </w:r>
      <w:proofErr w:type="spellEnd"/>
      <w:r w:rsidRPr="0092316A">
        <w:rPr>
          <w:rFonts w:ascii="Times New Roman" w:eastAsia="Times New Roman" w:hAnsi="Times New Roman" w:cs="Times New Roman"/>
          <w:sz w:val="24"/>
          <w:szCs w:val="24"/>
        </w:rPr>
        <w:t xml:space="preserve"> of arylCF</w:t>
      </w:r>
      <w:r w:rsidRPr="0092316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2316A">
        <w:rPr>
          <w:rFonts w:ascii="Times New Roman" w:eastAsia="Times New Roman" w:hAnsi="Times New Roman" w:cs="Times New Roman"/>
          <w:sz w:val="24"/>
          <w:szCs w:val="24"/>
        </w:rPr>
        <w:t>COOH</w:t>
      </w:r>
      <w:r w:rsidRPr="0092316A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(Org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Lett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2013) </w:t>
      </w:r>
      <w:r w:rsidRPr="0092316A">
        <w:rPr>
          <w:rFonts w:ascii="Times New Roman" w:hAnsi="Times New Roman" w:cs="Times New Roman" w:hint="eastAsia"/>
          <w:sz w:val="24"/>
          <w:szCs w:val="24"/>
        </w:rPr>
        <w:t>and alternatively cross-coupling trifluoromethylation of (hetero)aryl iodide precursors</w:t>
      </w:r>
      <w:r w:rsidRPr="00923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316A">
        <w:rPr>
          <w:rFonts w:ascii="Times New Roman" w:hAnsi="Times New Roman" w:cs="Times New Roman" w:hint="eastAsia"/>
          <w:bCs/>
          <w:sz w:val="24"/>
          <w:szCs w:val="24"/>
        </w:rPr>
        <w:t>with [</w:t>
      </w:r>
      <w:r w:rsidRPr="0092316A">
        <w:rPr>
          <w:rFonts w:ascii="Times New Roman" w:hAnsi="Times New Roman" w:cs="Times New Roman" w:hint="eastAsia"/>
          <w:bCs/>
          <w:sz w:val="24"/>
          <w:szCs w:val="24"/>
          <w:vertAlign w:val="superscript"/>
        </w:rPr>
        <w:t>18</w:t>
      </w:r>
      <w:r w:rsidRPr="0092316A">
        <w:rPr>
          <w:rFonts w:ascii="Times New Roman" w:hAnsi="Times New Roman" w:cs="Times New Roman" w:hint="eastAsia"/>
          <w:bCs/>
          <w:sz w:val="24"/>
          <w:szCs w:val="24"/>
        </w:rPr>
        <w:t>F]CF</w:t>
      </w:r>
      <w:r w:rsidRPr="0092316A">
        <w:rPr>
          <w:rFonts w:ascii="Times New Roman" w:hAnsi="Times New Roman" w:cs="Times New Roman" w:hint="eastAsia"/>
          <w:bCs/>
          <w:sz w:val="24"/>
          <w:szCs w:val="24"/>
          <w:vertAlign w:val="subscript"/>
        </w:rPr>
        <w:t>3</w:t>
      </w:r>
      <w:r w:rsidRPr="0092316A">
        <w:rPr>
          <w:rFonts w:ascii="Times New Roman" w:hAnsi="Times New Roman" w:cs="Times New Roman" w:hint="eastAsia"/>
          <w:bCs/>
          <w:sz w:val="24"/>
          <w:szCs w:val="24"/>
        </w:rPr>
        <w:t>Cu complex formed from</w:t>
      </w:r>
      <w:r w:rsidRPr="00923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316A">
        <w:rPr>
          <w:rFonts w:ascii="Times New Roman" w:hAnsi="Times New Roman" w:cs="Times New Roman" w:hint="eastAsia"/>
          <w:bCs/>
          <w:sz w:val="24"/>
          <w:szCs w:val="24"/>
        </w:rPr>
        <w:t>[</w:t>
      </w:r>
      <w:r w:rsidRPr="0092316A">
        <w:rPr>
          <w:rFonts w:ascii="Times New Roman" w:hAnsi="Times New Roman" w:cs="Times New Roman"/>
          <w:bCs/>
          <w:sz w:val="24"/>
          <w:szCs w:val="24"/>
          <w:vertAlign w:val="superscript"/>
        </w:rPr>
        <w:t>18</w:t>
      </w:r>
      <w:r w:rsidRPr="0092316A">
        <w:rPr>
          <w:rFonts w:ascii="Times New Roman" w:hAnsi="Times New Roman" w:cs="Times New Roman"/>
          <w:bCs/>
          <w:sz w:val="24"/>
          <w:szCs w:val="24"/>
        </w:rPr>
        <w:t xml:space="preserve">F]fluoride and a reagent acting as a </w:t>
      </w:r>
      <w:proofErr w:type="spellStart"/>
      <w:r w:rsidRPr="0092316A">
        <w:rPr>
          <w:rFonts w:ascii="Times New Roman" w:hAnsi="Times New Roman" w:cs="Times New Roman"/>
          <w:bCs/>
          <w:sz w:val="24"/>
          <w:szCs w:val="24"/>
        </w:rPr>
        <w:t>difluorocarbene</w:t>
      </w:r>
      <w:proofErr w:type="spellEnd"/>
      <w:r w:rsidRPr="0092316A">
        <w:rPr>
          <w:rFonts w:ascii="Times New Roman" w:hAnsi="Times New Roman" w:cs="Times New Roman"/>
          <w:bCs/>
          <w:sz w:val="24"/>
          <w:szCs w:val="24"/>
        </w:rPr>
        <w:t xml:space="preserve"> source</w:t>
      </w:r>
      <w:r w:rsidRPr="0092316A">
        <w:rPr>
          <w:rFonts w:ascii="Times New Roman" w:hAnsi="Times New Roman" w:cs="Times New Roman" w:hint="eastAsia"/>
          <w:bCs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We</w:t>
      </w:r>
      <w:r w:rsidRPr="007C0BBD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herein </w:t>
      </w:r>
      <w:r>
        <w:rPr>
          <w:rFonts w:ascii="Times New Roman" w:hAnsi="Times New Roman" w:cs="Times New Roman"/>
          <w:sz w:val="24"/>
          <w:szCs w:val="24"/>
        </w:rPr>
        <w:t>discus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Pr="007C0BBD">
        <w:rPr>
          <w:rFonts w:ascii="Times New Roman" w:hAnsi="Times New Roman" w:cs="Times New Roman" w:hint="eastAsia"/>
          <w:sz w:val="24"/>
          <w:szCs w:val="24"/>
        </w:rPr>
        <w:t xml:space="preserve"> two </w:t>
      </w:r>
      <w:r>
        <w:rPr>
          <w:rFonts w:ascii="Times New Roman" w:hAnsi="Times New Roman" w:cs="Times New Roman" w:hint="eastAsia"/>
          <w:sz w:val="24"/>
          <w:szCs w:val="24"/>
        </w:rPr>
        <w:t>c</w:t>
      </w:r>
      <w:r w:rsidRPr="007C0BBD">
        <w:rPr>
          <w:rFonts w:ascii="Times New Roman" w:hAnsi="Times New Roman" w:cs="Times New Roman"/>
          <w:sz w:val="24"/>
          <w:szCs w:val="24"/>
        </w:rPr>
        <w:t>ategories</w:t>
      </w:r>
      <w:r w:rsidRPr="007C0BBD">
        <w:rPr>
          <w:rFonts w:ascii="Times New Roman" w:hAnsi="Times New Roman" w:cs="Times New Roman" w:hint="eastAsia"/>
          <w:sz w:val="24"/>
          <w:szCs w:val="24"/>
        </w:rPr>
        <w:t>: recent</w:t>
      </w:r>
      <w:r w:rsidRPr="007C0BBD">
        <w:rPr>
          <w:rFonts w:ascii="Times New Roman" w:hAnsi="Times New Roman" w:cs="Times New Roman"/>
          <w:sz w:val="24"/>
          <w:szCs w:val="24"/>
        </w:rPr>
        <w:t xml:space="preserve"> </w:t>
      </w:r>
      <w:r w:rsidRPr="007C0BBD">
        <w:rPr>
          <w:rFonts w:ascii="Times New Roman" w:hAnsi="Times New Roman" w:cs="Times New Roman" w:hint="eastAsia"/>
          <w:sz w:val="24"/>
          <w:szCs w:val="24"/>
        </w:rPr>
        <w:t xml:space="preserve">advances in </w:t>
      </w:r>
      <w:r w:rsidRPr="007C0BBD">
        <w:rPr>
          <w:rFonts w:ascii="Times New Roman" w:hAnsi="Times New Roman" w:cs="Times New Roman"/>
          <w:sz w:val="24"/>
          <w:szCs w:val="24"/>
        </w:rPr>
        <w:t>performing</w:t>
      </w:r>
      <w:r w:rsidRPr="007C0BBD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trifluoromethylation of terminal </w:t>
      </w:r>
      <w:r>
        <w:rPr>
          <w:rFonts w:ascii="Times New Roman" w:hAnsi="Times New Roman" w:cs="Times New Roman"/>
          <w:sz w:val="24"/>
          <w:szCs w:val="24"/>
        </w:rPr>
        <w:t>olefin</w:t>
      </w:r>
      <w:r>
        <w:rPr>
          <w:rFonts w:ascii="Times New Roman" w:hAnsi="Times New Roman" w:cs="Times New Roman" w:hint="eastAsia"/>
          <w:sz w:val="24"/>
          <w:szCs w:val="24"/>
        </w:rPr>
        <w:t xml:space="preserve"> as a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cold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reaction</w:t>
      </w:r>
      <w:r w:rsidRPr="007C0BBD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Pr="007C0BBD">
        <w:rPr>
          <w:rFonts w:ascii="Times New Roman" w:hAnsi="Times New Roman" w:cs="Times New Roman"/>
          <w:sz w:val="24"/>
          <w:szCs w:val="24"/>
        </w:rPr>
        <w:t>“</w:t>
      </w:r>
      <w:r w:rsidRPr="007C0BBD">
        <w:rPr>
          <w:rFonts w:ascii="Times New Roman" w:hAnsi="Times New Roman" w:cs="Times New Roman" w:hint="eastAsia"/>
          <w:sz w:val="24"/>
          <w:szCs w:val="24"/>
        </w:rPr>
        <w:t>hot</w:t>
      </w:r>
      <w:r w:rsidRPr="007C0BBD">
        <w:rPr>
          <w:rFonts w:ascii="Times New Roman" w:hAnsi="Times New Roman" w:cs="Times New Roman"/>
          <w:sz w:val="24"/>
          <w:szCs w:val="24"/>
        </w:rPr>
        <w:t>”</w:t>
      </w:r>
      <w:r w:rsidRPr="007C0BBD">
        <w:rPr>
          <w:rFonts w:ascii="Times New Roman" w:hAnsi="Times New Roman" w:cs="Times New Roman" w:hint="eastAsia"/>
          <w:sz w:val="24"/>
          <w:szCs w:val="24"/>
        </w:rPr>
        <w:t xml:space="preserve"> experiments </w:t>
      </w:r>
      <w:r>
        <w:rPr>
          <w:rFonts w:ascii="Times New Roman" w:hAnsi="Times New Roman" w:cs="Times New Roman" w:hint="eastAsia"/>
          <w:sz w:val="24"/>
          <w:szCs w:val="24"/>
        </w:rPr>
        <w:t xml:space="preserve">accessing </w:t>
      </w:r>
      <w:r w:rsidRPr="007C0BBD">
        <w:rPr>
          <w:rFonts w:ascii="Times New Roman" w:hAnsi="Times New Roman" w:cs="Times New Roman" w:hint="eastAsia"/>
          <w:sz w:val="24"/>
          <w:szCs w:val="24"/>
        </w:rPr>
        <w:t xml:space="preserve">synthesis of </w:t>
      </w:r>
      <w:r w:rsidRPr="007C0BBD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7C0BB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18</w:t>
      </w:r>
      <w:r w:rsidRPr="007C0BBD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Start"/>
      <w:r w:rsidRPr="007C0BBD">
        <w:rPr>
          <w:rFonts w:ascii="Times New Roman" w:eastAsia="Times New Roman" w:hAnsi="Times New Roman" w:cs="Times New Roman"/>
          <w:sz w:val="24"/>
          <w:szCs w:val="24"/>
        </w:rPr>
        <w:t>]labeling</w:t>
      </w:r>
      <w:proofErr w:type="gramEnd"/>
      <w:r w:rsidRPr="007C0BBD">
        <w:rPr>
          <w:rFonts w:ascii="Times New Roman" w:hAnsi="Times New Roman" w:cs="Times New Roman"/>
          <w:sz w:val="24"/>
          <w:szCs w:val="24"/>
        </w:rPr>
        <w:t xml:space="preserve"> trifluoromethyl</w:t>
      </w:r>
      <w:r w:rsidRPr="007C0BBD">
        <w:rPr>
          <w:rFonts w:ascii="Times New Roman" w:hAnsi="Times New Roman" w:cs="Times New Roman" w:hint="eastAsia"/>
          <w:sz w:val="24"/>
          <w:szCs w:val="24"/>
        </w:rPr>
        <w:t>-substituted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C0BBD">
        <w:rPr>
          <w:rFonts w:ascii="Times New Roman" w:hAnsi="Times New Roman" w:cs="Times New Roman" w:hint="eastAsia"/>
          <w:sz w:val="24"/>
          <w:szCs w:val="24"/>
        </w:rPr>
        <w:t>(hetero)arenes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CD578B" w:rsidRDefault="00CD578B" w:rsidP="00CD57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 w:hint="eastAsia"/>
          <w:sz w:val="24"/>
          <w:szCs w:val="24"/>
        </w:rPr>
        <w:t xml:space="preserve">All these improvements can be used for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radiosynthesis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Pr="005F611A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5F611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18</w:t>
      </w:r>
      <w:r w:rsidRPr="005F611A">
        <w:rPr>
          <w:rFonts w:ascii="Times New Roman" w:eastAsia="Times New Roman" w:hAnsi="Times New Roman" w:cs="Times New Roman"/>
          <w:sz w:val="24"/>
          <w:szCs w:val="24"/>
        </w:rPr>
        <w:t xml:space="preserve">F]trifluoromethylation of pharmaceutical candidates to facilitate drug development, especially for CNS diseases. </w:t>
      </w:r>
      <w:r>
        <w:rPr>
          <w:rFonts w:ascii="Times New Roman" w:hAnsi="Times New Roman" w:cs="Times New Roman"/>
          <w:sz w:val="24"/>
          <w:szCs w:val="24"/>
        </w:rPr>
        <w:t>Unprecedented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F611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18</w:t>
      </w:r>
      <w:r w:rsidRPr="005F611A">
        <w:rPr>
          <w:rFonts w:ascii="Times New Roman" w:eastAsia="Times New Roman" w:hAnsi="Times New Roman" w:cs="Times New Roman"/>
          <w:sz w:val="24"/>
          <w:szCs w:val="24"/>
        </w:rPr>
        <w:t>F-PET tracers for clinical studies</w:t>
      </w:r>
      <w:r>
        <w:rPr>
          <w:rFonts w:ascii="Times New Roman" w:hAnsi="Times New Roman" w:cs="Times New Roman" w:hint="eastAsia"/>
          <w:sz w:val="24"/>
          <w:szCs w:val="24"/>
        </w:rPr>
        <w:t xml:space="preserve"> would be </w:t>
      </w:r>
      <w:r>
        <w:rPr>
          <w:rFonts w:ascii="Times New Roman" w:hAnsi="Times New Roman" w:cs="Times New Roman"/>
          <w:sz w:val="24"/>
          <w:szCs w:val="24"/>
        </w:rPr>
        <w:t>synthesized</w:t>
      </w:r>
      <w:r>
        <w:rPr>
          <w:rFonts w:ascii="Times New Roman" w:hAnsi="Times New Roman" w:cs="Times New Roman" w:hint="eastAsia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 w:hint="eastAsia"/>
          <w:sz w:val="24"/>
          <w:szCs w:val="24"/>
        </w:rPr>
        <w:t xml:space="preserve"> this </w:t>
      </w:r>
      <w:r>
        <w:rPr>
          <w:rFonts w:ascii="Times New Roman" w:hAnsi="Times New Roman" w:cs="Times New Roman"/>
          <w:sz w:val="24"/>
          <w:szCs w:val="24"/>
        </w:rPr>
        <w:t>methodology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5F611A">
        <w:rPr>
          <w:rFonts w:ascii="Times New Roman" w:hAnsi="Times New Roman" w:cs="Times New Roman"/>
          <w:sz w:val="24"/>
          <w:szCs w:val="24"/>
        </w:rPr>
        <w:t>Its operational simplicity allows for immediate use by most establishments providing they have access to basic PET chemistry infrastructure.</w:t>
      </w:r>
    </w:p>
    <w:p w:rsidR="00FE47E8" w:rsidRPr="00CD578B" w:rsidRDefault="00FE47E8"/>
    <w:sectPr w:rsidR="00FE47E8" w:rsidRPr="00CD57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vOT1ef757c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8B"/>
    <w:rsid w:val="00B5189C"/>
    <w:rsid w:val="00CD578B"/>
    <w:rsid w:val="00FB4D32"/>
    <w:rsid w:val="00FE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8B"/>
    <w:pPr>
      <w:widowControl w:val="0"/>
      <w:jc w:val="both"/>
    </w:pPr>
  </w:style>
  <w:style w:type="paragraph" w:styleId="1">
    <w:name w:val="heading 1"/>
    <w:basedOn w:val="a"/>
    <w:next w:val="a"/>
    <w:link w:val="10"/>
    <w:rsid w:val="00B5189C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2">
    <w:name w:val="heading 2"/>
    <w:basedOn w:val="a"/>
    <w:next w:val="a"/>
    <w:link w:val="20"/>
    <w:rsid w:val="00B5189C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  <w:lang w:val="en-GB" w:eastAsia="en-GB"/>
    </w:rPr>
  </w:style>
  <w:style w:type="paragraph" w:styleId="3">
    <w:name w:val="heading 3"/>
    <w:basedOn w:val="a"/>
    <w:next w:val="a"/>
    <w:link w:val="30"/>
    <w:rsid w:val="00B5189C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PaperTitle">
    <w:name w:val="01 Paper Title"/>
    <w:qFormat/>
    <w:rsid w:val="00B5189C"/>
    <w:pPr>
      <w:spacing w:after="180" w:line="360" w:lineRule="exact"/>
    </w:pPr>
    <w:rPr>
      <w:rFonts w:ascii="Times New Roman" w:hAnsi="Times New Roman" w:cs="Times New Roman"/>
      <w:b/>
      <w:kern w:val="0"/>
      <w:position w:val="7"/>
      <w:sz w:val="32"/>
      <w:szCs w:val="32"/>
      <w:lang w:val="en-GB" w:eastAsia="en-GB"/>
    </w:rPr>
  </w:style>
  <w:style w:type="paragraph" w:customStyle="1" w:styleId="02PaperAuthors">
    <w:name w:val="02 Paper Authors"/>
    <w:qFormat/>
    <w:rsid w:val="00B5189C"/>
    <w:pPr>
      <w:spacing w:line="240" w:lineRule="exact"/>
    </w:pPr>
    <w:rPr>
      <w:rFonts w:ascii="Times New Roman" w:hAnsi="Times New Roman" w:cs="Times New Roman"/>
      <w:b/>
      <w:noProof/>
      <w:kern w:val="0"/>
      <w:sz w:val="22"/>
      <w:lang w:val="en-GB" w:eastAsia="en-GB"/>
    </w:rPr>
  </w:style>
  <w:style w:type="paragraph" w:customStyle="1" w:styleId="03Abstract">
    <w:name w:val="03 Abstract"/>
    <w:qFormat/>
    <w:rsid w:val="00B5189C"/>
    <w:pPr>
      <w:spacing w:after="200" w:line="240" w:lineRule="exact"/>
      <w:jc w:val="both"/>
    </w:pPr>
    <w:rPr>
      <w:rFonts w:ascii="Times New Roman" w:hAnsi="Times New Roman" w:cs="Times New Roman"/>
      <w:b/>
      <w:kern w:val="0"/>
      <w:sz w:val="18"/>
      <w:szCs w:val="18"/>
      <w:lang w:val="en-GB" w:eastAsia="en-GB"/>
    </w:rPr>
  </w:style>
  <w:style w:type="paragraph" w:customStyle="1" w:styleId="04AHeading">
    <w:name w:val="04 A Heading"/>
    <w:next w:val="08ArticleText"/>
    <w:qFormat/>
    <w:rsid w:val="00B5189C"/>
    <w:pPr>
      <w:spacing w:before="240" w:after="120" w:line="240" w:lineRule="exact"/>
    </w:pPr>
    <w:rPr>
      <w:rFonts w:ascii="Times New Roman" w:hAnsi="Times New Roman" w:cs="Times New Roman"/>
      <w:b/>
      <w:kern w:val="0"/>
      <w:sz w:val="22"/>
      <w:szCs w:val="20"/>
      <w:lang w:val="en-GB" w:eastAsia="en-GB"/>
    </w:rPr>
  </w:style>
  <w:style w:type="paragraph" w:customStyle="1" w:styleId="05BHeading">
    <w:name w:val="05 B Heading"/>
    <w:next w:val="08ArticleText"/>
    <w:qFormat/>
    <w:rsid w:val="00B5189C"/>
    <w:pPr>
      <w:spacing w:before="120" w:after="120" w:line="200" w:lineRule="exact"/>
      <w:jc w:val="both"/>
    </w:pPr>
    <w:rPr>
      <w:rFonts w:ascii="Times New Roman" w:hAnsi="Times New Roman" w:cs="Times New Roman"/>
      <w:b/>
      <w:kern w:val="0"/>
      <w:sz w:val="18"/>
      <w:szCs w:val="20"/>
      <w:lang w:val="en-GB" w:eastAsia="en-GB"/>
    </w:rPr>
  </w:style>
  <w:style w:type="paragraph" w:customStyle="1" w:styleId="06CHeading">
    <w:name w:val="06 C Heading"/>
    <w:next w:val="08ArticleText"/>
    <w:qFormat/>
    <w:rsid w:val="00B5189C"/>
    <w:pPr>
      <w:spacing w:line="200" w:lineRule="exact"/>
      <w:jc w:val="both"/>
    </w:pPr>
    <w:rPr>
      <w:rFonts w:ascii="Times New Roman" w:hAnsi="Times New Roman" w:cs="Times New Roman"/>
      <w:b/>
      <w:kern w:val="0"/>
      <w:sz w:val="18"/>
      <w:szCs w:val="20"/>
      <w:lang w:val="en-GB" w:eastAsia="en-GB"/>
    </w:rPr>
  </w:style>
  <w:style w:type="paragraph" w:customStyle="1" w:styleId="07DHeading">
    <w:name w:val="07 D Heading"/>
    <w:next w:val="08ArticleText"/>
    <w:qFormat/>
    <w:rsid w:val="00B5189C"/>
    <w:pPr>
      <w:spacing w:line="200" w:lineRule="exact"/>
      <w:jc w:val="both"/>
    </w:pPr>
    <w:rPr>
      <w:rFonts w:ascii="Times New Roman" w:hAnsi="Times New Roman" w:cs="Times New Roman"/>
      <w:i/>
      <w:kern w:val="0"/>
      <w:sz w:val="18"/>
      <w:szCs w:val="20"/>
      <w:lang w:val="en-GB" w:eastAsia="en-GB"/>
    </w:rPr>
  </w:style>
  <w:style w:type="paragraph" w:customStyle="1" w:styleId="08ArticleText">
    <w:name w:val="08 Article Text"/>
    <w:qFormat/>
    <w:rsid w:val="00B5189C"/>
    <w:pPr>
      <w:widowControl w:val="0"/>
      <w:tabs>
        <w:tab w:val="left" w:pos="198"/>
      </w:tabs>
      <w:spacing w:line="230" w:lineRule="exact"/>
      <w:jc w:val="both"/>
    </w:pPr>
    <w:rPr>
      <w:rFonts w:ascii="Times New Roman" w:hAnsi="Times New Roman" w:cs="Times New Roman"/>
      <w:kern w:val="0"/>
      <w:sz w:val="18"/>
      <w:szCs w:val="18"/>
      <w:lang w:val="en-GB" w:eastAsia="en-GB"/>
    </w:rPr>
  </w:style>
  <w:style w:type="paragraph" w:customStyle="1" w:styleId="09ListText">
    <w:name w:val="09 List Text"/>
    <w:basedOn w:val="08ArticleText"/>
    <w:qFormat/>
    <w:rsid w:val="00B5189C"/>
    <w:pPr>
      <w:tabs>
        <w:tab w:val="clear" w:pos="198"/>
        <w:tab w:val="left" w:pos="284"/>
      </w:tabs>
      <w:ind w:left="284" w:hanging="284"/>
    </w:pPr>
  </w:style>
  <w:style w:type="character" w:customStyle="1" w:styleId="C1Gray">
    <w:name w:val="C1 Gray"/>
    <w:rsid w:val="00B5189C"/>
    <w:rPr>
      <w:color w:val="666666"/>
      <w:lang w:val="fr-FR"/>
    </w:rPr>
  </w:style>
  <w:style w:type="paragraph" w:customStyle="1" w:styleId="F1RunningFooter">
    <w:name w:val="F1 Running Footer"/>
    <w:rsid w:val="00B5189C"/>
    <w:pPr>
      <w:pBdr>
        <w:top w:val="single" w:sz="6" w:space="1" w:color="auto"/>
      </w:pBdr>
      <w:tabs>
        <w:tab w:val="right" w:pos="9923"/>
      </w:tabs>
    </w:pPr>
    <w:rPr>
      <w:rFonts w:ascii="Myriad Pro" w:hAnsi="Myriad Pro" w:cs="Arial"/>
      <w:w w:val="108"/>
      <w:kern w:val="0"/>
      <w:sz w:val="17"/>
      <w:szCs w:val="17"/>
      <w:lang w:val="en-GB" w:eastAsia="en-GB"/>
    </w:rPr>
  </w:style>
  <w:style w:type="paragraph" w:customStyle="1" w:styleId="G1aFigureImage">
    <w:name w:val="G1a Figure Image"/>
    <w:next w:val="G1bFigureCaption"/>
    <w:qFormat/>
    <w:rsid w:val="00B5189C"/>
    <w:pPr>
      <w:shd w:val="solid" w:color="FFFFFF" w:fill="FFFFFF"/>
      <w:spacing w:before="160" w:after="40"/>
      <w:jc w:val="center"/>
    </w:pPr>
    <w:rPr>
      <w:rFonts w:ascii="Times New Roman" w:hAnsi="Times New Roman" w:cs="Times New Roman"/>
      <w:kern w:val="0"/>
      <w:sz w:val="18"/>
      <w:szCs w:val="20"/>
      <w:lang w:val="en-GB" w:eastAsia="en-GB"/>
    </w:rPr>
  </w:style>
  <w:style w:type="paragraph" w:customStyle="1" w:styleId="G1bFigureCaption">
    <w:name w:val="G1b Figure Caption"/>
    <w:basedOn w:val="a"/>
    <w:next w:val="08ArticleText"/>
    <w:qFormat/>
    <w:rsid w:val="00B5189C"/>
    <w:pPr>
      <w:widowControl/>
      <w:shd w:val="solid" w:color="FFFFFF" w:fill="FFFFFF"/>
      <w:spacing w:before="40" w:after="160" w:line="190" w:lineRule="exact"/>
      <w:jc w:val="center"/>
    </w:pPr>
    <w:rPr>
      <w:rFonts w:ascii="Times New Roman" w:hAnsi="Times New Roman" w:cs="Times New Roman"/>
      <w:kern w:val="0"/>
      <w:sz w:val="16"/>
      <w:szCs w:val="20"/>
      <w:lang w:val="en-GB" w:eastAsia="en-GB"/>
    </w:rPr>
  </w:style>
  <w:style w:type="paragraph" w:customStyle="1" w:styleId="G2UncaptionedImage">
    <w:name w:val="G2 Uncaptioned Image"/>
    <w:next w:val="08ArticleText"/>
    <w:qFormat/>
    <w:rsid w:val="00B5189C"/>
    <w:pPr>
      <w:shd w:val="solid" w:color="FFFFFF" w:fill="FFFFFF"/>
      <w:spacing w:before="160" w:after="160"/>
      <w:jc w:val="center"/>
    </w:pPr>
    <w:rPr>
      <w:rFonts w:ascii="Times New Roman" w:hAnsi="Times New Roman" w:cs="Times New Roman"/>
      <w:kern w:val="0"/>
      <w:sz w:val="18"/>
      <w:szCs w:val="20"/>
      <w:lang w:val="en-GB" w:eastAsia="en-GB"/>
    </w:rPr>
  </w:style>
  <w:style w:type="paragraph" w:customStyle="1" w:styleId="G3SingleColumnEquation">
    <w:name w:val="G3 Single Column Equation"/>
    <w:next w:val="08ArticleText"/>
    <w:qFormat/>
    <w:rsid w:val="00B5189C"/>
    <w:pPr>
      <w:tabs>
        <w:tab w:val="center" w:pos="2155"/>
        <w:tab w:val="right" w:pos="4706"/>
      </w:tabs>
      <w:spacing w:before="160" w:after="160"/>
    </w:pPr>
    <w:rPr>
      <w:rFonts w:ascii="Times New Roman" w:hAnsi="Times New Roman" w:cs="Times New Roman"/>
      <w:kern w:val="0"/>
      <w:sz w:val="18"/>
      <w:szCs w:val="20"/>
      <w:lang w:val="en-GB" w:eastAsia="en-GB"/>
    </w:rPr>
  </w:style>
  <w:style w:type="paragraph" w:customStyle="1" w:styleId="G4aTableTitle">
    <w:name w:val="G4a Table Title"/>
    <w:qFormat/>
    <w:rsid w:val="00B5189C"/>
    <w:pPr>
      <w:keepNext/>
      <w:keepLines/>
      <w:pBdr>
        <w:bottom w:val="single" w:sz="6" w:space="1" w:color="auto"/>
      </w:pBdr>
      <w:spacing w:before="120" w:after="120" w:line="190" w:lineRule="exact"/>
    </w:pPr>
    <w:rPr>
      <w:rFonts w:ascii="Times New Roman" w:hAnsi="Times New Roman" w:cs="Times New Roman"/>
      <w:kern w:val="0"/>
      <w:sz w:val="16"/>
      <w:szCs w:val="20"/>
      <w:lang w:val="en-GB" w:eastAsia="en-GB"/>
    </w:rPr>
  </w:style>
  <w:style w:type="paragraph" w:customStyle="1" w:styleId="G4bTableBody">
    <w:name w:val="G4b Table Body"/>
    <w:qFormat/>
    <w:rsid w:val="00B5189C"/>
    <w:pPr>
      <w:keepNext/>
      <w:keepLines/>
      <w:jc w:val="center"/>
    </w:pPr>
    <w:rPr>
      <w:rFonts w:ascii="Times New Roman" w:hAnsi="Times New Roman" w:cs="Times New Roman"/>
      <w:kern w:val="0"/>
      <w:sz w:val="16"/>
      <w:szCs w:val="16"/>
      <w:lang w:val="en-GB" w:eastAsia="en-GB"/>
    </w:rPr>
  </w:style>
  <w:style w:type="paragraph" w:customStyle="1" w:styleId="G4cTableFootnote">
    <w:name w:val="G4c Table Footnote"/>
    <w:qFormat/>
    <w:rsid w:val="00B5189C"/>
    <w:pPr>
      <w:keepLines/>
      <w:pBdr>
        <w:bottom w:val="single" w:sz="6" w:space="1" w:color="auto"/>
      </w:pBdr>
      <w:spacing w:before="120" w:after="60"/>
    </w:pPr>
    <w:rPr>
      <w:rFonts w:ascii="Times New Roman" w:hAnsi="Times New Roman" w:cs="Times New Roman"/>
      <w:kern w:val="0"/>
      <w:sz w:val="16"/>
      <w:szCs w:val="20"/>
      <w:lang w:val="en-GB" w:eastAsia="en-GB"/>
    </w:rPr>
  </w:style>
  <w:style w:type="paragraph" w:customStyle="1" w:styleId="H1RunningHeader">
    <w:name w:val="H1 Running Header"/>
    <w:rsid w:val="00B5189C"/>
    <w:pPr>
      <w:pBdr>
        <w:bottom w:val="single" w:sz="4" w:space="2" w:color="auto"/>
      </w:pBdr>
      <w:tabs>
        <w:tab w:val="right" w:pos="9923"/>
      </w:tabs>
    </w:pPr>
    <w:rPr>
      <w:rFonts w:ascii="Myriad Pro" w:hAnsi="Myriad Pro" w:cs="Arial"/>
      <w:w w:val="108"/>
      <w:kern w:val="0"/>
      <w:sz w:val="20"/>
      <w:szCs w:val="20"/>
      <w:lang w:val="en-GB" w:eastAsia="en-GB"/>
    </w:rPr>
  </w:style>
  <w:style w:type="paragraph" w:customStyle="1" w:styleId="L1Receivedaccepteddates">
    <w:name w:val="L1 Received/accepted dates"/>
    <w:next w:val="a"/>
    <w:qFormat/>
    <w:rsid w:val="00B5189C"/>
    <w:pPr>
      <w:spacing w:before="180" w:line="240" w:lineRule="exact"/>
    </w:pPr>
    <w:rPr>
      <w:rFonts w:ascii="Times New Roman" w:hAnsi="Times New Roman" w:cs="Times New Roman"/>
      <w:b/>
      <w:i/>
      <w:noProof/>
      <w:kern w:val="0"/>
      <w:sz w:val="18"/>
      <w:szCs w:val="20"/>
      <w:lang w:val="en-GB" w:eastAsia="en-GB"/>
    </w:rPr>
  </w:style>
  <w:style w:type="paragraph" w:customStyle="1" w:styleId="L2DOI">
    <w:name w:val="L2 DOI"/>
    <w:next w:val="03Abstract"/>
    <w:qFormat/>
    <w:rsid w:val="00B5189C"/>
    <w:pPr>
      <w:spacing w:after="240" w:line="240" w:lineRule="exact"/>
    </w:pPr>
    <w:rPr>
      <w:rFonts w:ascii="Times New Roman" w:hAnsi="Times New Roman" w:cs="Times New Roman"/>
      <w:b/>
      <w:noProof/>
      <w:kern w:val="0"/>
      <w:sz w:val="18"/>
      <w:szCs w:val="18"/>
      <w:lang w:val="en-GB" w:eastAsia="en-GB"/>
    </w:rPr>
  </w:style>
  <w:style w:type="paragraph" w:customStyle="1" w:styleId="N1AuthorAddresses">
    <w:name w:val="N1 Author Addresses"/>
    <w:qFormat/>
    <w:rsid w:val="00B5189C"/>
    <w:pPr>
      <w:spacing w:line="190" w:lineRule="exact"/>
    </w:pPr>
    <w:rPr>
      <w:rFonts w:ascii="Times New Roman" w:hAnsi="Times New Roman" w:cs="Times New Roman"/>
      <w:i/>
      <w:kern w:val="0"/>
      <w:sz w:val="16"/>
      <w:szCs w:val="20"/>
      <w:lang w:val="en-GB" w:eastAsia="en-GB"/>
    </w:rPr>
  </w:style>
  <w:style w:type="paragraph" w:customStyle="1" w:styleId="N2Footnotes">
    <w:name w:val="N2 Footnotes"/>
    <w:qFormat/>
    <w:rsid w:val="00B5189C"/>
    <w:pPr>
      <w:tabs>
        <w:tab w:val="left" w:pos="142"/>
      </w:tabs>
      <w:spacing w:line="190" w:lineRule="exact"/>
      <w:jc w:val="both"/>
    </w:pPr>
    <w:rPr>
      <w:rFonts w:ascii="Times New Roman" w:hAnsi="Times New Roman" w:cs="Times New Roman"/>
      <w:noProof/>
      <w:kern w:val="0"/>
      <w:sz w:val="16"/>
      <w:szCs w:val="20"/>
      <w:lang w:val="en-GB" w:eastAsia="en-GB"/>
    </w:rPr>
  </w:style>
  <w:style w:type="paragraph" w:customStyle="1" w:styleId="N3References">
    <w:name w:val="N3 References"/>
    <w:qFormat/>
    <w:rsid w:val="00B5189C"/>
    <w:pPr>
      <w:tabs>
        <w:tab w:val="left" w:pos="284"/>
      </w:tabs>
      <w:spacing w:line="190" w:lineRule="exact"/>
      <w:ind w:left="284" w:hanging="284"/>
      <w:jc w:val="both"/>
    </w:pPr>
    <w:rPr>
      <w:rFonts w:ascii="Times New Roman" w:hAnsi="Times New Roman" w:cs="Times New Roman"/>
      <w:noProof/>
      <w:kern w:val="0"/>
      <w:sz w:val="16"/>
      <w:szCs w:val="20"/>
      <w:lang w:val="en-GB" w:eastAsia="en-GB"/>
    </w:rPr>
  </w:style>
  <w:style w:type="paragraph" w:customStyle="1" w:styleId="RefOrdinal">
    <w:name w:val="RefOrdinal"/>
    <w:rsid w:val="00B5189C"/>
    <w:rPr>
      <w:rFonts w:ascii="Times New Roman" w:hAnsi="Times New Roman" w:cs="Times New Roman"/>
      <w:kern w:val="0"/>
      <w:sz w:val="16"/>
      <w:szCs w:val="16"/>
      <w:lang w:val="en-GB" w:eastAsia="en-GB"/>
    </w:rPr>
  </w:style>
  <w:style w:type="paragraph" w:styleId="a3">
    <w:name w:val="footer"/>
    <w:basedOn w:val="a"/>
    <w:link w:val="a4"/>
    <w:rsid w:val="00B5189C"/>
    <w:pPr>
      <w:widowControl/>
      <w:tabs>
        <w:tab w:val="center" w:pos="4153"/>
        <w:tab w:val="right" w:pos="8306"/>
      </w:tabs>
      <w:jc w:val="left"/>
    </w:pPr>
    <w:rPr>
      <w:rFonts w:ascii="Times New Roman" w:hAnsi="Times New Roman" w:cs="Times New Roman"/>
      <w:kern w:val="0"/>
      <w:sz w:val="24"/>
      <w:szCs w:val="20"/>
      <w:lang w:val="en-GB" w:eastAsia="en-GB"/>
    </w:rPr>
  </w:style>
  <w:style w:type="character" w:customStyle="1" w:styleId="a4">
    <w:name w:val="フッター (文字)"/>
    <w:basedOn w:val="a0"/>
    <w:link w:val="a3"/>
    <w:rsid w:val="00B5189C"/>
    <w:rPr>
      <w:rFonts w:ascii="Times New Roman" w:hAnsi="Times New Roman" w:cs="Times New Roman"/>
      <w:kern w:val="0"/>
      <w:sz w:val="24"/>
      <w:szCs w:val="20"/>
      <w:lang w:val="en-GB" w:eastAsia="en-GB"/>
    </w:rPr>
  </w:style>
  <w:style w:type="character" w:styleId="a5">
    <w:name w:val="page number"/>
    <w:basedOn w:val="a0"/>
    <w:rsid w:val="00B5189C"/>
  </w:style>
  <w:style w:type="paragraph" w:styleId="a6">
    <w:name w:val="header"/>
    <w:basedOn w:val="a"/>
    <w:link w:val="a7"/>
    <w:rsid w:val="00B5189C"/>
    <w:pPr>
      <w:widowControl/>
      <w:tabs>
        <w:tab w:val="center" w:pos="4153"/>
        <w:tab w:val="right" w:pos="8306"/>
      </w:tabs>
      <w:jc w:val="left"/>
    </w:pPr>
    <w:rPr>
      <w:rFonts w:ascii="Times New Roman" w:hAnsi="Times New Roman" w:cs="Times New Roman"/>
      <w:kern w:val="0"/>
      <w:sz w:val="24"/>
      <w:szCs w:val="20"/>
      <w:lang w:val="en-GB" w:eastAsia="en-GB"/>
    </w:rPr>
  </w:style>
  <w:style w:type="character" w:customStyle="1" w:styleId="a7">
    <w:name w:val="ヘッダー (文字)"/>
    <w:basedOn w:val="a0"/>
    <w:link w:val="a6"/>
    <w:rsid w:val="00B5189C"/>
    <w:rPr>
      <w:rFonts w:ascii="Times New Roman" w:hAnsi="Times New Roman" w:cs="Times New Roman"/>
      <w:kern w:val="0"/>
      <w:sz w:val="24"/>
      <w:szCs w:val="20"/>
      <w:lang w:val="en-GB" w:eastAsia="en-GB"/>
    </w:rPr>
  </w:style>
  <w:style w:type="paragraph" w:styleId="a8">
    <w:name w:val="List Paragraph"/>
    <w:basedOn w:val="a"/>
    <w:uiPriority w:val="34"/>
    <w:qFormat/>
    <w:rsid w:val="00B5189C"/>
    <w:pPr>
      <w:ind w:leftChars="400" w:left="840"/>
    </w:pPr>
  </w:style>
  <w:style w:type="character" w:customStyle="1" w:styleId="10">
    <w:name w:val="見出し 1 (文字)"/>
    <w:basedOn w:val="a0"/>
    <w:link w:val="1"/>
    <w:rsid w:val="00B5189C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20">
    <w:name w:val="見出し 2 (文字)"/>
    <w:basedOn w:val="a0"/>
    <w:link w:val="2"/>
    <w:rsid w:val="00B5189C"/>
    <w:rPr>
      <w:rFonts w:ascii="Arial" w:hAnsi="Arial" w:cs="Arial"/>
      <w:b/>
      <w:bCs/>
      <w:i/>
      <w:iCs/>
      <w:kern w:val="0"/>
      <w:sz w:val="28"/>
      <w:szCs w:val="28"/>
      <w:lang w:val="en-GB" w:eastAsia="en-GB"/>
    </w:rPr>
  </w:style>
  <w:style w:type="character" w:customStyle="1" w:styleId="30">
    <w:name w:val="見出し 3 (文字)"/>
    <w:basedOn w:val="a0"/>
    <w:link w:val="3"/>
    <w:rsid w:val="00B5189C"/>
    <w:rPr>
      <w:rFonts w:ascii="Arial" w:hAnsi="Arial" w:cs="Arial"/>
      <w:b/>
      <w:bCs/>
      <w:kern w:val="0"/>
      <w:sz w:val="26"/>
      <w:szCs w:val="26"/>
      <w:lang w:val="en-GB" w:eastAsia="en-GB"/>
    </w:rPr>
  </w:style>
  <w:style w:type="character" w:styleId="a9">
    <w:name w:val="line number"/>
    <w:basedOn w:val="a0"/>
    <w:rsid w:val="00B5189C"/>
    <w:rPr>
      <w:rFonts w:ascii="Times New Roman" w:hAnsi="Times New Roman"/>
      <w:sz w:val="10"/>
    </w:rPr>
  </w:style>
  <w:style w:type="paragraph" w:styleId="aa">
    <w:name w:val="Balloon Text"/>
    <w:basedOn w:val="a"/>
    <w:link w:val="ab"/>
    <w:rsid w:val="00B51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B5189C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rsid w:val="00B5189C"/>
    <w:rPr>
      <w:rFonts w:ascii="Times New Roman" w:hAnsi="Times New Roman" w:cs="Times New Roman"/>
      <w:kern w:val="0"/>
      <w:sz w:val="20"/>
      <w:szCs w:val="20"/>
      <w:lang w:val="en-GB" w:eastAsia="en-GB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character" w:styleId="ad">
    <w:name w:val="endnote reference"/>
    <w:basedOn w:val="a0"/>
    <w:semiHidden/>
    <w:rsid w:val="00B5189C"/>
    <w:rPr>
      <w:vertAlign w:val="superscript"/>
    </w:rPr>
  </w:style>
  <w:style w:type="paragraph" w:styleId="ae">
    <w:name w:val="endnote text"/>
    <w:basedOn w:val="a"/>
    <w:link w:val="af"/>
    <w:semiHidden/>
    <w:rsid w:val="00B5189C"/>
    <w:pPr>
      <w:widowControl/>
      <w:spacing w:line="190" w:lineRule="exact"/>
      <w:ind w:left="284" w:hanging="284"/>
      <w:jc w:val="left"/>
    </w:pPr>
    <w:rPr>
      <w:rFonts w:ascii="Times New Roman" w:hAnsi="Times New Roman" w:cs="Times New Roman"/>
      <w:kern w:val="0"/>
      <w:sz w:val="16"/>
      <w:szCs w:val="20"/>
      <w:lang w:val="en-GB" w:eastAsia="en-GB"/>
    </w:rPr>
  </w:style>
  <w:style w:type="character" w:customStyle="1" w:styleId="af">
    <w:name w:val="文末脚注文字列 (文字)"/>
    <w:basedOn w:val="a0"/>
    <w:link w:val="ae"/>
    <w:semiHidden/>
    <w:rsid w:val="00B5189C"/>
    <w:rPr>
      <w:rFonts w:ascii="Times New Roman" w:hAnsi="Times New Roman" w:cs="Times New Roman"/>
      <w:kern w:val="0"/>
      <w:sz w:val="16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8B"/>
    <w:pPr>
      <w:widowControl w:val="0"/>
      <w:jc w:val="both"/>
    </w:pPr>
  </w:style>
  <w:style w:type="paragraph" w:styleId="1">
    <w:name w:val="heading 1"/>
    <w:basedOn w:val="a"/>
    <w:next w:val="a"/>
    <w:link w:val="10"/>
    <w:rsid w:val="00B5189C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2">
    <w:name w:val="heading 2"/>
    <w:basedOn w:val="a"/>
    <w:next w:val="a"/>
    <w:link w:val="20"/>
    <w:rsid w:val="00B5189C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  <w:lang w:val="en-GB" w:eastAsia="en-GB"/>
    </w:rPr>
  </w:style>
  <w:style w:type="paragraph" w:styleId="3">
    <w:name w:val="heading 3"/>
    <w:basedOn w:val="a"/>
    <w:next w:val="a"/>
    <w:link w:val="30"/>
    <w:rsid w:val="00B5189C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PaperTitle">
    <w:name w:val="01 Paper Title"/>
    <w:qFormat/>
    <w:rsid w:val="00B5189C"/>
    <w:pPr>
      <w:spacing w:after="180" w:line="360" w:lineRule="exact"/>
    </w:pPr>
    <w:rPr>
      <w:rFonts w:ascii="Times New Roman" w:hAnsi="Times New Roman" w:cs="Times New Roman"/>
      <w:b/>
      <w:kern w:val="0"/>
      <w:position w:val="7"/>
      <w:sz w:val="32"/>
      <w:szCs w:val="32"/>
      <w:lang w:val="en-GB" w:eastAsia="en-GB"/>
    </w:rPr>
  </w:style>
  <w:style w:type="paragraph" w:customStyle="1" w:styleId="02PaperAuthors">
    <w:name w:val="02 Paper Authors"/>
    <w:qFormat/>
    <w:rsid w:val="00B5189C"/>
    <w:pPr>
      <w:spacing w:line="240" w:lineRule="exact"/>
    </w:pPr>
    <w:rPr>
      <w:rFonts w:ascii="Times New Roman" w:hAnsi="Times New Roman" w:cs="Times New Roman"/>
      <w:b/>
      <w:noProof/>
      <w:kern w:val="0"/>
      <w:sz w:val="22"/>
      <w:lang w:val="en-GB" w:eastAsia="en-GB"/>
    </w:rPr>
  </w:style>
  <w:style w:type="paragraph" w:customStyle="1" w:styleId="03Abstract">
    <w:name w:val="03 Abstract"/>
    <w:qFormat/>
    <w:rsid w:val="00B5189C"/>
    <w:pPr>
      <w:spacing w:after="200" w:line="240" w:lineRule="exact"/>
      <w:jc w:val="both"/>
    </w:pPr>
    <w:rPr>
      <w:rFonts w:ascii="Times New Roman" w:hAnsi="Times New Roman" w:cs="Times New Roman"/>
      <w:b/>
      <w:kern w:val="0"/>
      <w:sz w:val="18"/>
      <w:szCs w:val="18"/>
      <w:lang w:val="en-GB" w:eastAsia="en-GB"/>
    </w:rPr>
  </w:style>
  <w:style w:type="paragraph" w:customStyle="1" w:styleId="04AHeading">
    <w:name w:val="04 A Heading"/>
    <w:next w:val="08ArticleText"/>
    <w:qFormat/>
    <w:rsid w:val="00B5189C"/>
    <w:pPr>
      <w:spacing w:before="240" w:after="120" w:line="240" w:lineRule="exact"/>
    </w:pPr>
    <w:rPr>
      <w:rFonts w:ascii="Times New Roman" w:hAnsi="Times New Roman" w:cs="Times New Roman"/>
      <w:b/>
      <w:kern w:val="0"/>
      <w:sz w:val="22"/>
      <w:szCs w:val="20"/>
      <w:lang w:val="en-GB" w:eastAsia="en-GB"/>
    </w:rPr>
  </w:style>
  <w:style w:type="paragraph" w:customStyle="1" w:styleId="05BHeading">
    <w:name w:val="05 B Heading"/>
    <w:next w:val="08ArticleText"/>
    <w:qFormat/>
    <w:rsid w:val="00B5189C"/>
    <w:pPr>
      <w:spacing w:before="120" w:after="120" w:line="200" w:lineRule="exact"/>
      <w:jc w:val="both"/>
    </w:pPr>
    <w:rPr>
      <w:rFonts w:ascii="Times New Roman" w:hAnsi="Times New Roman" w:cs="Times New Roman"/>
      <w:b/>
      <w:kern w:val="0"/>
      <w:sz w:val="18"/>
      <w:szCs w:val="20"/>
      <w:lang w:val="en-GB" w:eastAsia="en-GB"/>
    </w:rPr>
  </w:style>
  <w:style w:type="paragraph" w:customStyle="1" w:styleId="06CHeading">
    <w:name w:val="06 C Heading"/>
    <w:next w:val="08ArticleText"/>
    <w:qFormat/>
    <w:rsid w:val="00B5189C"/>
    <w:pPr>
      <w:spacing w:line="200" w:lineRule="exact"/>
      <w:jc w:val="both"/>
    </w:pPr>
    <w:rPr>
      <w:rFonts w:ascii="Times New Roman" w:hAnsi="Times New Roman" w:cs="Times New Roman"/>
      <w:b/>
      <w:kern w:val="0"/>
      <w:sz w:val="18"/>
      <w:szCs w:val="20"/>
      <w:lang w:val="en-GB" w:eastAsia="en-GB"/>
    </w:rPr>
  </w:style>
  <w:style w:type="paragraph" w:customStyle="1" w:styleId="07DHeading">
    <w:name w:val="07 D Heading"/>
    <w:next w:val="08ArticleText"/>
    <w:qFormat/>
    <w:rsid w:val="00B5189C"/>
    <w:pPr>
      <w:spacing w:line="200" w:lineRule="exact"/>
      <w:jc w:val="both"/>
    </w:pPr>
    <w:rPr>
      <w:rFonts w:ascii="Times New Roman" w:hAnsi="Times New Roman" w:cs="Times New Roman"/>
      <w:i/>
      <w:kern w:val="0"/>
      <w:sz w:val="18"/>
      <w:szCs w:val="20"/>
      <w:lang w:val="en-GB" w:eastAsia="en-GB"/>
    </w:rPr>
  </w:style>
  <w:style w:type="paragraph" w:customStyle="1" w:styleId="08ArticleText">
    <w:name w:val="08 Article Text"/>
    <w:qFormat/>
    <w:rsid w:val="00B5189C"/>
    <w:pPr>
      <w:widowControl w:val="0"/>
      <w:tabs>
        <w:tab w:val="left" w:pos="198"/>
      </w:tabs>
      <w:spacing w:line="230" w:lineRule="exact"/>
      <w:jc w:val="both"/>
    </w:pPr>
    <w:rPr>
      <w:rFonts w:ascii="Times New Roman" w:hAnsi="Times New Roman" w:cs="Times New Roman"/>
      <w:kern w:val="0"/>
      <w:sz w:val="18"/>
      <w:szCs w:val="18"/>
      <w:lang w:val="en-GB" w:eastAsia="en-GB"/>
    </w:rPr>
  </w:style>
  <w:style w:type="paragraph" w:customStyle="1" w:styleId="09ListText">
    <w:name w:val="09 List Text"/>
    <w:basedOn w:val="08ArticleText"/>
    <w:qFormat/>
    <w:rsid w:val="00B5189C"/>
    <w:pPr>
      <w:tabs>
        <w:tab w:val="clear" w:pos="198"/>
        <w:tab w:val="left" w:pos="284"/>
      </w:tabs>
      <w:ind w:left="284" w:hanging="284"/>
    </w:pPr>
  </w:style>
  <w:style w:type="character" w:customStyle="1" w:styleId="C1Gray">
    <w:name w:val="C1 Gray"/>
    <w:rsid w:val="00B5189C"/>
    <w:rPr>
      <w:color w:val="666666"/>
      <w:lang w:val="fr-FR"/>
    </w:rPr>
  </w:style>
  <w:style w:type="paragraph" w:customStyle="1" w:styleId="F1RunningFooter">
    <w:name w:val="F1 Running Footer"/>
    <w:rsid w:val="00B5189C"/>
    <w:pPr>
      <w:pBdr>
        <w:top w:val="single" w:sz="6" w:space="1" w:color="auto"/>
      </w:pBdr>
      <w:tabs>
        <w:tab w:val="right" w:pos="9923"/>
      </w:tabs>
    </w:pPr>
    <w:rPr>
      <w:rFonts w:ascii="Myriad Pro" w:hAnsi="Myriad Pro" w:cs="Arial"/>
      <w:w w:val="108"/>
      <w:kern w:val="0"/>
      <w:sz w:val="17"/>
      <w:szCs w:val="17"/>
      <w:lang w:val="en-GB" w:eastAsia="en-GB"/>
    </w:rPr>
  </w:style>
  <w:style w:type="paragraph" w:customStyle="1" w:styleId="G1aFigureImage">
    <w:name w:val="G1a Figure Image"/>
    <w:next w:val="G1bFigureCaption"/>
    <w:qFormat/>
    <w:rsid w:val="00B5189C"/>
    <w:pPr>
      <w:shd w:val="solid" w:color="FFFFFF" w:fill="FFFFFF"/>
      <w:spacing w:before="160" w:after="40"/>
      <w:jc w:val="center"/>
    </w:pPr>
    <w:rPr>
      <w:rFonts w:ascii="Times New Roman" w:hAnsi="Times New Roman" w:cs="Times New Roman"/>
      <w:kern w:val="0"/>
      <w:sz w:val="18"/>
      <w:szCs w:val="20"/>
      <w:lang w:val="en-GB" w:eastAsia="en-GB"/>
    </w:rPr>
  </w:style>
  <w:style w:type="paragraph" w:customStyle="1" w:styleId="G1bFigureCaption">
    <w:name w:val="G1b Figure Caption"/>
    <w:basedOn w:val="a"/>
    <w:next w:val="08ArticleText"/>
    <w:qFormat/>
    <w:rsid w:val="00B5189C"/>
    <w:pPr>
      <w:widowControl/>
      <w:shd w:val="solid" w:color="FFFFFF" w:fill="FFFFFF"/>
      <w:spacing w:before="40" w:after="160" w:line="190" w:lineRule="exact"/>
      <w:jc w:val="center"/>
    </w:pPr>
    <w:rPr>
      <w:rFonts w:ascii="Times New Roman" w:hAnsi="Times New Roman" w:cs="Times New Roman"/>
      <w:kern w:val="0"/>
      <w:sz w:val="16"/>
      <w:szCs w:val="20"/>
      <w:lang w:val="en-GB" w:eastAsia="en-GB"/>
    </w:rPr>
  </w:style>
  <w:style w:type="paragraph" w:customStyle="1" w:styleId="G2UncaptionedImage">
    <w:name w:val="G2 Uncaptioned Image"/>
    <w:next w:val="08ArticleText"/>
    <w:qFormat/>
    <w:rsid w:val="00B5189C"/>
    <w:pPr>
      <w:shd w:val="solid" w:color="FFFFFF" w:fill="FFFFFF"/>
      <w:spacing w:before="160" w:after="160"/>
      <w:jc w:val="center"/>
    </w:pPr>
    <w:rPr>
      <w:rFonts w:ascii="Times New Roman" w:hAnsi="Times New Roman" w:cs="Times New Roman"/>
      <w:kern w:val="0"/>
      <w:sz w:val="18"/>
      <w:szCs w:val="20"/>
      <w:lang w:val="en-GB" w:eastAsia="en-GB"/>
    </w:rPr>
  </w:style>
  <w:style w:type="paragraph" w:customStyle="1" w:styleId="G3SingleColumnEquation">
    <w:name w:val="G3 Single Column Equation"/>
    <w:next w:val="08ArticleText"/>
    <w:qFormat/>
    <w:rsid w:val="00B5189C"/>
    <w:pPr>
      <w:tabs>
        <w:tab w:val="center" w:pos="2155"/>
        <w:tab w:val="right" w:pos="4706"/>
      </w:tabs>
      <w:spacing w:before="160" w:after="160"/>
    </w:pPr>
    <w:rPr>
      <w:rFonts w:ascii="Times New Roman" w:hAnsi="Times New Roman" w:cs="Times New Roman"/>
      <w:kern w:val="0"/>
      <w:sz w:val="18"/>
      <w:szCs w:val="20"/>
      <w:lang w:val="en-GB" w:eastAsia="en-GB"/>
    </w:rPr>
  </w:style>
  <w:style w:type="paragraph" w:customStyle="1" w:styleId="G4aTableTitle">
    <w:name w:val="G4a Table Title"/>
    <w:qFormat/>
    <w:rsid w:val="00B5189C"/>
    <w:pPr>
      <w:keepNext/>
      <w:keepLines/>
      <w:pBdr>
        <w:bottom w:val="single" w:sz="6" w:space="1" w:color="auto"/>
      </w:pBdr>
      <w:spacing w:before="120" w:after="120" w:line="190" w:lineRule="exact"/>
    </w:pPr>
    <w:rPr>
      <w:rFonts w:ascii="Times New Roman" w:hAnsi="Times New Roman" w:cs="Times New Roman"/>
      <w:kern w:val="0"/>
      <w:sz w:val="16"/>
      <w:szCs w:val="20"/>
      <w:lang w:val="en-GB" w:eastAsia="en-GB"/>
    </w:rPr>
  </w:style>
  <w:style w:type="paragraph" w:customStyle="1" w:styleId="G4bTableBody">
    <w:name w:val="G4b Table Body"/>
    <w:qFormat/>
    <w:rsid w:val="00B5189C"/>
    <w:pPr>
      <w:keepNext/>
      <w:keepLines/>
      <w:jc w:val="center"/>
    </w:pPr>
    <w:rPr>
      <w:rFonts w:ascii="Times New Roman" w:hAnsi="Times New Roman" w:cs="Times New Roman"/>
      <w:kern w:val="0"/>
      <w:sz w:val="16"/>
      <w:szCs w:val="16"/>
      <w:lang w:val="en-GB" w:eastAsia="en-GB"/>
    </w:rPr>
  </w:style>
  <w:style w:type="paragraph" w:customStyle="1" w:styleId="G4cTableFootnote">
    <w:name w:val="G4c Table Footnote"/>
    <w:qFormat/>
    <w:rsid w:val="00B5189C"/>
    <w:pPr>
      <w:keepLines/>
      <w:pBdr>
        <w:bottom w:val="single" w:sz="6" w:space="1" w:color="auto"/>
      </w:pBdr>
      <w:spacing w:before="120" w:after="60"/>
    </w:pPr>
    <w:rPr>
      <w:rFonts w:ascii="Times New Roman" w:hAnsi="Times New Roman" w:cs="Times New Roman"/>
      <w:kern w:val="0"/>
      <w:sz w:val="16"/>
      <w:szCs w:val="20"/>
      <w:lang w:val="en-GB" w:eastAsia="en-GB"/>
    </w:rPr>
  </w:style>
  <w:style w:type="paragraph" w:customStyle="1" w:styleId="H1RunningHeader">
    <w:name w:val="H1 Running Header"/>
    <w:rsid w:val="00B5189C"/>
    <w:pPr>
      <w:pBdr>
        <w:bottom w:val="single" w:sz="4" w:space="2" w:color="auto"/>
      </w:pBdr>
      <w:tabs>
        <w:tab w:val="right" w:pos="9923"/>
      </w:tabs>
    </w:pPr>
    <w:rPr>
      <w:rFonts w:ascii="Myriad Pro" w:hAnsi="Myriad Pro" w:cs="Arial"/>
      <w:w w:val="108"/>
      <w:kern w:val="0"/>
      <w:sz w:val="20"/>
      <w:szCs w:val="20"/>
      <w:lang w:val="en-GB" w:eastAsia="en-GB"/>
    </w:rPr>
  </w:style>
  <w:style w:type="paragraph" w:customStyle="1" w:styleId="L1Receivedaccepteddates">
    <w:name w:val="L1 Received/accepted dates"/>
    <w:next w:val="a"/>
    <w:qFormat/>
    <w:rsid w:val="00B5189C"/>
    <w:pPr>
      <w:spacing w:before="180" w:line="240" w:lineRule="exact"/>
    </w:pPr>
    <w:rPr>
      <w:rFonts w:ascii="Times New Roman" w:hAnsi="Times New Roman" w:cs="Times New Roman"/>
      <w:b/>
      <w:i/>
      <w:noProof/>
      <w:kern w:val="0"/>
      <w:sz w:val="18"/>
      <w:szCs w:val="20"/>
      <w:lang w:val="en-GB" w:eastAsia="en-GB"/>
    </w:rPr>
  </w:style>
  <w:style w:type="paragraph" w:customStyle="1" w:styleId="L2DOI">
    <w:name w:val="L2 DOI"/>
    <w:next w:val="03Abstract"/>
    <w:qFormat/>
    <w:rsid w:val="00B5189C"/>
    <w:pPr>
      <w:spacing w:after="240" w:line="240" w:lineRule="exact"/>
    </w:pPr>
    <w:rPr>
      <w:rFonts w:ascii="Times New Roman" w:hAnsi="Times New Roman" w:cs="Times New Roman"/>
      <w:b/>
      <w:noProof/>
      <w:kern w:val="0"/>
      <w:sz w:val="18"/>
      <w:szCs w:val="18"/>
      <w:lang w:val="en-GB" w:eastAsia="en-GB"/>
    </w:rPr>
  </w:style>
  <w:style w:type="paragraph" w:customStyle="1" w:styleId="N1AuthorAddresses">
    <w:name w:val="N1 Author Addresses"/>
    <w:qFormat/>
    <w:rsid w:val="00B5189C"/>
    <w:pPr>
      <w:spacing w:line="190" w:lineRule="exact"/>
    </w:pPr>
    <w:rPr>
      <w:rFonts w:ascii="Times New Roman" w:hAnsi="Times New Roman" w:cs="Times New Roman"/>
      <w:i/>
      <w:kern w:val="0"/>
      <w:sz w:val="16"/>
      <w:szCs w:val="20"/>
      <w:lang w:val="en-GB" w:eastAsia="en-GB"/>
    </w:rPr>
  </w:style>
  <w:style w:type="paragraph" w:customStyle="1" w:styleId="N2Footnotes">
    <w:name w:val="N2 Footnotes"/>
    <w:qFormat/>
    <w:rsid w:val="00B5189C"/>
    <w:pPr>
      <w:tabs>
        <w:tab w:val="left" w:pos="142"/>
      </w:tabs>
      <w:spacing w:line="190" w:lineRule="exact"/>
      <w:jc w:val="both"/>
    </w:pPr>
    <w:rPr>
      <w:rFonts w:ascii="Times New Roman" w:hAnsi="Times New Roman" w:cs="Times New Roman"/>
      <w:noProof/>
      <w:kern w:val="0"/>
      <w:sz w:val="16"/>
      <w:szCs w:val="20"/>
      <w:lang w:val="en-GB" w:eastAsia="en-GB"/>
    </w:rPr>
  </w:style>
  <w:style w:type="paragraph" w:customStyle="1" w:styleId="N3References">
    <w:name w:val="N3 References"/>
    <w:qFormat/>
    <w:rsid w:val="00B5189C"/>
    <w:pPr>
      <w:tabs>
        <w:tab w:val="left" w:pos="284"/>
      </w:tabs>
      <w:spacing w:line="190" w:lineRule="exact"/>
      <w:ind w:left="284" w:hanging="284"/>
      <w:jc w:val="both"/>
    </w:pPr>
    <w:rPr>
      <w:rFonts w:ascii="Times New Roman" w:hAnsi="Times New Roman" w:cs="Times New Roman"/>
      <w:noProof/>
      <w:kern w:val="0"/>
      <w:sz w:val="16"/>
      <w:szCs w:val="20"/>
      <w:lang w:val="en-GB" w:eastAsia="en-GB"/>
    </w:rPr>
  </w:style>
  <w:style w:type="paragraph" w:customStyle="1" w:styleId="RefOrdinal">
    <w:name w:val="RefOrdinal"/>
    <w:rsid w:val="00B5189C"/>
    <w:rPr>
      <w:rFonts w:ascii="Times New Roman" w:hAnsi="Times New Roman" w:cs="Times New Roman"/>
      <w:kern w:val="0"/>
      <w:sz w:val="16"/>
      <w:szCs w:val="16"/>
      <w:lang w:val="en-GB" w:eastAsia="en-GB"/>
    </w:rPr>
  </w:style>
  <w:style w:type="paragraph" w:styleId="a3">
    <w:name w:val="footer"/>
    <w:basedOn w:val="a"/>
    <w:link w:val="a4"/>
    <w:rsid w:val="00B5189C"/>
    <w:pPr>
      <w:widowControl/>
      <w:tabs>
        <w:tab w:val="center" w:pos="4153"/>
        <w:tab w:val="right" w:pos="8306"/>
      </w:tabs>
      <w:jc w:val="left"/>
    </w:pPr>
    <w:rPr>
      <w:rFonts w:ascii="Times New Roman" w:hAnsi="Times New Roman" w:cs="Times New Roman"/>
      <w:kern w:val="0"/>
      <w:sz w:val="24"/>
      <w:szCs w:val="20"/>
      <w:lang w:val="en-GB" w:eastAsia="en-GB"/>
    </w:rPr>
  </w:style>
  <w:style w:type="character" w:customStyle="1" w:styleId="a4">
    <w:name w:val="フッター (文字)"/>
    <w:basedOn w:val="a0"/>
    <w:link w:val="a3"/>
    <w:rsid w:val="00B5189C"/>
    <w:rPr>
      <w:rFonts w:ascii="Times New Roman" w:hAnsi="Times New Roman" w:cs="Times New Roman"/>
      <w:kern w:val="0"/>
      <w:sz w:val="24"/>
      <w:szCs w:val="20"/>
      <w:lang w:val="en-GB" w:eastAsia="en-GB"/>
    </w:rPr>
  </w:style>
  <w:style w:type="character" w:styleId="a5">
    <w:name w:val="page number"/>
    <w:basedOn w:val="a0"/>
    <w:rsid w:val="00B5189C"/>
  </w:style>
  <w:style w:type="paragraph" w:styleId="a6">
    <w:name w:val="header"/>
    <w:basedOn w:val="a"/>
    <w:link w:val="a7"/>
    <w:rsid w:val="00B5189C"/>
    <w:pPr>
      <w:widowControl/>
      <w:tabs>
        <w:tab w:val="center" w:pos="4153"/>
        <w:tab w:val="right" w:pos="8306"/>
      </w:tabs>
      <w:jc w:val="left"/>
    </w:pPr>
    <w:rPr>
      <w:rFonts w:ascii="Times New Roman" w:hAnsi="Times New Roman" w:cs="Times New Roman"/>
      <w:kern w:val="0"/>
      <w:sz w:val="24"/>
      <w:szCs w:val="20"/>
      <w:lang w:val="en-GB" w:eastAsia="en-GB"/>
    </w:rPr>
  </w:style>
  <w:style w:type="character" w:customStyle="1" w:styleId="a7">
    <w:name w:val="ヘッダー (文字)"/>
    <w:basedOn w:val="a0"/>
    <w:link w:val="a6"/>
    <w:rsid w:val="00B5189C"/>
    <w:rPr>
      <w:rFonts w:ascii="Times New Roman" w:hAnsi="Times New Roman" w:cs="Times New Roman"/>
      <w:kern w:val="0"/>
      <w:sz w:val="24"/>
      <w:szCs w:val="20"/>
      <w:lang w:val="en-GB" w:eastAsia="en-GB"/>
    </w:rPr>
  </w:style>
  <w:style w:type="paragraph" w:styleId="a8">
    <w:name w:val="List Paragraph"/>
    <w:basedOn w:val="a"/>
    <w:uiPriority w:val="34"/>
    <w:qFormat/>
    <w:rsid w:val="00B5189C"/>
    <w:pPr>
      <w:ind w:leftChars="400" w:left="840"/>
    </w:pPr>
  </w:style>
  <w:style w:type="character" w:customStyle="1" w:styleId="10">
    <w:name w:val="見出し 1 (文字)"/>
    <w:basedOn w:val="a0"/>
    <w:link w:val="1"/>
    <w:rsid w:val="00B5189C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20">
    <w:name w:val="見出し 2 (文字)"/>
    <w:basedOn w:val="a0"/>
    <w:link w:val="2"/>
    <w:rsid w:val="00B5189C"/>
    <w:rPr>
      <w:rFonts w:ascii="Arial" w:hAnsi="Arial" w:cs="Arial"/>
      <w:b/>
      <w:bCs/>
      <w:i/>
      <w:iCs/>
      <w:kern w:val="0"/>
      <w:sz w:val="28"/>
      <w:szCs w:val="28"/>
      <w:lang w:val="en-GB" w:eastAsia="en-GB"/>
    </w:rPr>
  </w:style>
  <w:style w:type="character" w:customStyle="1" w:styleId="30">
    <w:name w:val="見出し 3 (文字)"/>
    <w:basedOn w:val="a0"/>
    <w:link w:val="3"/>
    <w:rsid w:val="00B5189C"/>
    <w:rPr>
      <w:rFonts w:ascii="Arial" w:hAnsi="Arial" w:cs="Arial"/>
      <w:b/>
      <w:bCs/>
      <w:kern w:val="0"/>
      <w:sz w:val="26"/>
      <w:szCs w:val="26"/>
      <w:lang w:val="en-GB" w:eastAsia="en-GB"/>
    </w:rPr>
  </w:style>
  <w:style w:type="character" w:styleId="a9">
    <w:name w:val="line number"/>
    <w:basedOn w:val="a0"/>
    <w:rsid w:val="00B5189C"/>
    <w:rPr>
      <w:rFonts w:ascii="Times New Roman" w:hAnsi="Times New Roman"/>
      <w:sz w:val="10"/>
    </w:rPr>
  </w:style>
  <w:style w:type="paragraph" w:styleId="aa">
    <w:name w:val="Balloon Text"/>
    <w:basedOn w:val="a"/>
    <w:link w:val="ab"/>
    <w:rsid w:val="00B51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B5189C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rsid w:val="00B5189C"/>
    <w:rPr>
      <w:rFonts w:ascii="Times New Roman" w:hAnsi="Times New Roman" w:cs="Times New Roman"/>
      <w:kern w:val="0"/>
      <w:sz w:val="20"/>
      <w:szCs w:val="20"/>
      <w:lang w:val="en-GB" w:eastAsia="en-GB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character" w:styleId="ad">
    <w:name w:val="endnote reference"/>
    <w:basedOn w:val="a0"/>
    <w:semiHidden/>
    <w:rsid w:val="00B5189C"/>
    <w:rPr>
      <w:vertAlign w:val="superscript"/>
    </w:rPr>
  </w:style>
  <w:style w:type="paragraph" w:styleId="ae">
    <w:name w:val="endnote text"/>
    <w:basedOn w:val="a"/>
    <w:link w:val="af"/>
    <w:semiHidden/>
    <w:rsid w:val="00B5189C"/>
    <w:pPr>
      <w:widowControl/>
      <w:spacing w:line="190" w:lineRule="exact"/>
      <w:ind w:left="284" w:hanging="284"/>
      <w:jc w:val="left"/>
    </w:pPr>
    <w:rPr>
      <w:rFonts w:ascii="Times New Roman" w:hAnsi="Times New Roman" w:cs="Times New Roman"/>
      <w:kern w:val="0"/>
      <w:sz w:val="16"/>
      <w:szCs w:val="20"/>
      <w:lang w:val="en-GB" w:eastAsia="en-GB"/>
    </w:rPr>
  </w:style>
  <w:style w:type="character" w:customStyle="1" w:styleId="af">
    <w:name w:val="文末脚注文字列 (文字)"/>
    <w:basedOn w:val="a0"/>
    <w:link w:val="ae"/>
    <w:semiHidden/>
    <w:rsid w:val="00B5189C"/>
    <w:rPr>
      <w:rFonts w:ascii="Times New Roman" w:hAnsi="Times New Roman" w:cs="Times New Roman"/>
      <w:kern w:val="0"/>
      <w:sz w:val="16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</dc:creator>
  <cp:lastModifiedBy>satoshi</cp:lastModifiedBy>
  <cp:revision>1</cp:revision>
  <dcterms:created xsi:type="dcterms:W3CDTF">2013-09-01T16:26:00Z</dcterms:created>
  <dcterms:modified xsi:type="dcterms:W3CDTF">2013-09-01T16:55:00Z</dcterms:modified>
</cp:coreProperties>
</file>