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2F" w:rsidRDefault="0072022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Attachment to Publishable Summary – HySOL Project 275319</w:t>
      </w:r>
      <w:bookmarkStart w:id="0" w:name="_GoBack"/>
      <w:bookmarkEnd w:id="0"/>
    </w:p>
    <w:p w:rsidR="00BE18DF" w:rsidRDefault="0072022F">
      <w:r>
        <w:rPr>
          <w:rFonts w:ascii="Arial" w:hAnsi="Arial" w:cs="Arial"/>
          <w:noProof/>
        </w:rPr>
        <w:drawing>
          <wp:inline distT="0" distB="0" distL="0" distR="0" wp14:anchorId="18D6E966" wp14:editId="07C49ACA">
            <wp:extent cx="3973168" cy="225742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GEL_SSQs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790" cy="225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2F"/>
    <w:rsid w:val="0072022F"/>
    <w:rsid w:val="00B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 xsi:nil="true"/>
  <LinksUpToDate>false</LinksUpToDate>
  <CharactersWithSpaces>58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2012-01-20T10:27:00Z</dcterms:created>
  <dcterms:modified xsi:type="dcterms:W3CDTF">2012-01-20T10:28:00Z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ywAAAAAAAAAAAAAAAAAAAAAAAAAAAAAAAAAAAAAAAAAAAAAAAAAAAAAAAAAAAAAAAAAAAAAA
AAAAAAAAAAAAAAAAAAAAAAAAAAAAAAAAAAAA</vt:lpwstr>
  </property>
  <property fmtid="{D5CDD505-2E9C-101B-9397-08002B2CF9AE}" pid="3" name="SGM_SYS_Data1">
    <vt:lpwstr>AAAAAAAAAAAAAAAAAAAAAAAAAAAAAAAAAAAA
AAAAAAAAAAAAAAAAAAAAAAAAAAAAAAAAAAAAAAAAAAAAAAAAAAAAAAAAAAAAAAAAAAAAAAAA
AAAAAAAAAAAAAA==</vt:lpwstr>
  </property>
  <property fmtid="{D5CDD505-2E9C-101B-9397-08002B2CF9AE}" pid="4" name="SGM_SYS_DataCount">
    <vt:i4>2</vt:i4>
  </property>
  <property fmtid="{D5CDD505-2E9C-101B-9397-08002B2CF9AE}" pid="5" name="SGM_SYS_DataOriginalSize">
    <vt:i4>264</vt:i4>
  </property>
</Properties>
</file>