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PEOPLE</w:t>
      </w: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MARIE CURIE ACTIONS</w:t>
      </w: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Marie Curie Career Integration Grants (CIG)</w:t>
      </w: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Call: FP7-PEOPLE-2012-CIG</w:t>
      </w: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FINAL REPORT</w:t>
      </w: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7330F6" w:rsidRDefault="007330F6" w:rsidP="0073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7330F6" w:rsidRDefault="007330F6" w:rsidP="007330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30F6" w:rsidRDefault="007330F6" w:rsidP="007330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30F6" w:rsidRDefault="007330F6" w:rsidP="007330F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“IO_Q&amp;RM”</w:t>
      </w:r>
    </w:p>
    <w:p w:rsidR="007330F6" w:rsidRDefault="007330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7330F6" w:rsidRDefault="007330F6" w:rsidP="007330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Research results of the 1</w:t>
      </w:r>
      <w:r w:rsidRPr="007330F6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period</w:t>
      </w:r>
      <w:r w:rsidR="006A48BA">
        <w:rPr>
          <w:rFonts w:ascii="Times New Roman" w:hAnsi="Times New Roman" w:cs="Times New Roman"/>
          <w:b/>
        </w:rPr>
        <w:t xml:space="preserve"> (first two years) and the 2</w:t>
      </w:r>
      <w:r w:rsidR="006A48BA" w:rsidRPr="006A48BA">
        <w:rPr>
          <w:rFonts w:ascii="Times New Roman" w:hAnsi="Times New Roman" w:cs="Times New Roman"/>
          <w:b/>
          <w:vertAlign w:val="superscript"/>
        </w:rPr>
        <w:t>nd</w:t>
      </w:r>
      <w:r w:rsidR="00D866D3">
        <w:rPr>
          <w:rFonts w:ascii="Times New Roman" w:hAnsi="Times New Roman" w:cs="Times New Roman"/>
          <w:b/>
        </w:rPr>
        <w:t xml:space="preserve"> period (Oct,1,2014-Jan,31</w:t>
      </w:r>
      <w:r w:rsidR="006A48BA">
        <w:rPr>
          <w:rFonts w:ascii="Times New Roman" w:hAnsi="Times New Roman" w:cs="Times New Roman"/>
          <w:b/>
        </w:rPr>
        <w:t>,2015)</w:t>
      </w:r>
    </w:p>
    <w:p w:rsidR="007330F6" w:rsidRDefault="007330F6" w:rsidP="007330F6">
      <w:pPr>
        <w:rPr>
          <w:rFonts w:ascii="Times New Roman" w:hAnsi="Times New Roman" w:cs="Times New Roman"/>
          <w:b/>
        </w:rPr>
      </w:pPr>
    </w:p>
    <w:p w:rsidR="007330F6" w:rsidRDefault="007330F6" w:rsidP="007330F6">
      <w:pPr>
        <w:rPr>
          <w:rFonts w:ascii="Times New Roman" w:hAnsi="Times New Roman" w:cs="Times New Roman"/>
        </w:rPr>
      </w:pPr>
    </w:p>
    <w:p w:rsidR="007330F6" w:rsidRDefault="007330F6" w:rsidP="007330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6A48BA">
        <w:rPr>
          <w:rFonts w:ascii="Times New Roman" w:hAnsi="Times New Roman" w:cs="Times New Roman"/>
        </w:rPr>
        <w:t>detailed timetable for this 2.5-</w:t>
      </w:r>
      <w:r>
        <w:rPr>
          <w:rFonts w:ascii="Times New Roman" w:hAnsi="Times New Roman" w:cs="Times New Roman"/>
        </w:rPr>
        <w:t>year integration phase discu</w:t>
      </w:r>
      <w:r w:rsidR="006A48BA">
        <w:rPr>
          <w:rFonts w:ascii="Times New Roman" w:hAnsi="Times New Roman" w:cs="Times New Roman"/>
        </w:rPr>
        <w:t xml:space="preserve">ssed in the research proposal </w:t>
      </w:r>
      <w:r>
        <w:rPr>
          <w:rFonts w:ascii="Times New Roman" w:hAnsi="Times New Roman" w:cs="Times New Roman"/>
        </w:rPr>
        <w:t xml:space="preserve">is given below. It is based on the full time commitment of two </w:t>
      </w:r>
      <w:proofErr w:type="spellStart"/>
      <w:r>
        <w:rPr>
          <w:rFonts w:ascii="Times New Roman" w:hAnsi="Times New Roman" w:cs="Times New Roman"/>
        </w:rPr>
        <w:t>Ph.D</w:t>
      </w:r>
      <w:proofErr w:type="spellEnd"/>
      <w:r>
        <w:rPr>
          <w:rFonts w:ascii="Times New Roman" w:hAnsi="Times New Roman" w:cs="Times New Roman"/>
        </w:rPr>
        <w:t xml:space="preserve"> students starting from 01-09-2012. Dark cells refer to tasks scheduled for the students. </w:t>
      </w:r>
    </w:p>
    <w:p w:rsidR="007330F6" w:rsidRDefault="007330F6" w:rsidP="007330F6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1842"/>
        <w:gridCol w:w="510"/>
        <w:gridCol w:w="546"/>
        <w:gridCol w:w="583"/>
        <w:gridCol w:w="559"/>
        <w:gridCol w:w="620"/>
        <w:gridCol w:w="522"/>
        <w:gridCol w:w="473"/>
        <w:gridCol w:w="595"/>
        <w:gridCol w:w="546"/>
        <w:gridCol w:w="534"/>
        <w:gridCol w:w="608"/>
        <w:gridCol w:w="584"/>
      </w:tblGrid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Tasks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</w:t>
            </w:r>
          </w:p>
        </w:tc>
      </w:tr>
      <w:tr w:rsidR="007330F6" w:rsidTr="009A7CC7">
        <w:tc>
          <w:tcPr>
            <w:tcW w:w="0" w:type="auto"/>
            <w:gridSpan w:val="13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7330F6" w:rsidTr="009A7CC7">
        <w:tc>
          <w:tcPr>
            <w:tcW w:w="0" w:type="auto"/>
            <w:gridSpan w:val="13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1</w:t>
            </w: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 review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 &amp; analysis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  <w:gridSpan w:val="13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7330F6" w:rsidTr="009A7CC7">
        <w:tc>
          <w:tcPr>
            <w:tcW w:w="0" w:type="auto"/>
            <w:gridSpan w:val="4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1</w:t>
            </w:r>
          </w:p>
        </w:tc>
        <w:tc>
          <w:tcPr>
            <w:tcW w:w="0" w:type="auto"/>
            <w:gridSpan w:val="7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2</w:t>
            </w:r>
          </w:p>
        </w:tc>
        <w:tc>
          <w:tcPr>
            <w:tcW w:w="0" w:type="auto"/>
            <w:gridSpan w:val="2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3</w:t>
            </w: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Modeling</w:t>
            </w: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Validation</w:t>
            </w: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 review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Modeling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Optimization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Numerical study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 review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 &amp; analysis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  <w:gridSpan w:val="13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7330F6" w:rsidTr="009A7CC7">
        <w:tc>
          <w:tcPr>
            <w:tcW w:w="0" w:type="auto"/>
            <w:gridSpan w:val="8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3</w:t>
            </w:r>
          </w:p>
        </w:tc>
        <w:tc>
          <w:tcPr>
            <w:tcW w:w="0" w:type="auto"/>
            <w:gridSpan w:val="5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4a (SPC)</w:t>
            </w: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Modeling</w:t>
            </w: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Optimization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Numerical study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Validation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 review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acquisition &amp; analysis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  <w:gridSpan w:val="13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330F6" w:rsidTr="009A7CC7">
        <w:tc>
          <w:tcPr>
            <w:tcW w:w="0" w:type="auto"/>
            <w:gridSpan w:val="8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4a (SPC)</w:t>
            </w:r>
          </w:p>
        </w:tc>
        <w:tc>
          <w:tcPr>
            <w:tcW w:w="0" w:type="auto"/>
            <w:gridSpan w:val="5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4b (CBM)</w:t>
            </w: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Modeling</w:t>
            </w: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4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Optimization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Numerical study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Validation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 review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acquisition </w:t>
            </w:r>
            <w:r>
              <w:rPr>
                <w:rFonts w:ascii="Times New Roman" w:hAnsi="Times New Roman" w:cs="Times New Roman"/>
              </w:rPr>
              <w:lastRenderedPageBreak/>
              <w:t>&amp; analysis</w:t>
            </w: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0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9A7CC7">
        <w:tc>
          <w:tcPr>
            <w:tcW w:w="0" w:type="auto"/>
            <w:gridSpan w:val="13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</w:t>
            </w:r>
          </w:p>
        </w:tc>
      </w:tr>
      <w:tr w:rsidR="007330F6" w:rsidTr="009A7CC7">
        <w:tc>
          <w:tcPr>
            <w:tcW w:w="0" w:type="auto"/>
            <w:gridSpan w:val="13"/>
          </w:tcPr>
          <w:p w:rsidR="007330F6" w:rsidRDefault="007330F6" w:rsidP="009A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4b (CBM)</w:t>
            </w: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Modeling</w:t>
            </w: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Optimization</w:t>
            </w: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Numerical study</w:t>
            </w: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  <w:tr w:rsidR="007330F6" w:rsidTr="006A48BA">
        <w:tc>
          <w:tcPr>
            <w:tcW w:w="0" w:type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Validation</w:t>
            </w: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pct75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7330F6" w:rsidRDefault="007330F6" w:rsidP="009A7CC7">
            <w:pPr>
              <w:rPr>
                <w:rFonts w:ascii="Times New Roman" w:hAnsi="Times New Roman" w:cs="Times New Roman"/>
              </w:rPr>
            </w:pPr>
          </w:p>
        </w:tc>
      </w:tr>
    </w:tbl>
    <w:p w:rsidR="007330F6" w:rsidRDefault="007330F6" w:rsidP="007330F6">
      <w:pPr>
        <w:rPr>
          <w:rFonts w:ascii="Times New Roman" w:hAnsi="Times New Roman" w:cs="Times New Roman"/>
        </w:rPr>
      </w:pPr>
    </w:p>
    <w:p w:rsidR="007330F6" w:rsidRDefault="007330F6" w:rsidP="0073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assess the progress of the project, there are four </w:t>
      </w:r>
      <w:r w:rsidRPr="009F44C9">
        <w:rPr>
          <w:rFonts w:ascii="Times New Roman" w:hAnsi="Times New Roman" w:cs="Times New Roman"/>
          <w:i/>
        </w:rPr>
        <w:t>milestones</w:t>
      </w:r>
      <w:r>
        <w:rPr>
          <w:rFonts w:ascii="Times New Roman" w:hAnsi="Times New Roman" w:cs="Times New Roman"/>
        </w:rPr>
        <w:t xml:space="preserve"> in this timetable:</w:t>
      </w:r>
    </w:p>
    <w:p w:rsidR="007330F6" w:rsidRDefault="007330F6" w:rsidP="00733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March/April 2013, two paper drafts (one paper per graduate student) should be finished or submitted in the area of reliability modeling for complex systems with multiple failure processes.</w:t>
      </w:r>
    </w:p>
    <w:p w:rsidR="00387896" w:rsidRP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r w:rsidRPr="00387896">
        <w:rPr>
          <w:rFonts w:ascii="Times New Roman" w:hAnsi="Times New Roman" w:cs="Times New Roman"/>
          <w:b/>
        </w:rPr>
        <w:t xml:space="preserve">H. </w:t>
      </w:r>
      <w:proofErr w:type="spellStart"/>
      <w:r w:rsidRPr="00387896">
        <w:rPr>
          <w:rFonts w:ascii="Times New Roman" w:hAnsi="Times New Roman" w:cs="Times New Roman"/>
          <w:b/>
        </w:rPr>
        <w:t>Peng</w:t>
      </w:r>
      <w:proofErr w:type="spellEnd"/>
      <w:r w:rsidRPr="00387896">
        <w:rPr>
          <w:rFonts w:ascii="Times New Roman" w:hAnsi="Times New Roman" w:cs="Times New Roman"/>
          <w:b/>
        </w:rPr>
        <w:t xml:space="preserve">, and Q. </w:t>
      </w:r>
      <w:proofErr w:type="spellStart"/>
      <w:r w:rsidRPr="00387896">
        <w:rPr>
          <w:rFonts w:ascii="Times New Roman" w:hAnsi="Times New Roman" w:cs="Times New Roman"/>
          <w:b/>
        </w:rPr>
        <w:t>Feng</w:t>
      </w:r>
      <w:proofErr w:type="spellEnd"/>
      <w:r w:rsidRPr="00387896">
        <w:rPr>
          <w:rFonts w:ascii="Times New Roman" w:hAnsi="Times New Roman" w:cs="Times New Roman"/>
          <w:b/>
        </w:rPr>
        <w:t>, “Reliability and Maintenance Modeling for Systems Subjected to Logistic Degradation Processes with Random Onset Time,”, Quality and Reliability Engineering International, 29(5), 709-718, 2013.</w:t>
      </w: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524060" w:rsidRPr="00387896" w:rsidRDefault="00524060" w:rsidP="00524060">
      <w:pPr>
        <w:pStyle w:val="a3"/>
        <w:jc w:val="both"/>
        <w:rPr>
          <w:rFonts w:ascii="Times New Roman" w:hAnsi="Times New Roman" w:cs="Times New Roman"/>
          <w:b/>
        </w:rPr>
      </w:pPr>
      <w:r w:rsidRPr="00387896">
        <w:rPr>
          <w:rFonts w:ascii="Times New Roman" w:hAnsi="Times New Roman" w:cs="Times New Roman"/>
          <w:b/>
        </w:rPr>
        <w:t xml:space="preserve">S. Song, D. W. </w:t>
      </w:r>
      <w:proofErr w:type="spellStart"/>
      <w:r w:rsidRPr="00387896">
        <w:rPr>
          <w:rFonts w:ascii="Times New Roman" w:hAnsi="Times New Roman" w:cs="Times New Roman"/>
          <w:b/>
        </w:rPr>
        <w:t>Coit</w:t>
      </w:r>
      <w:proofErr w:type="spellEnd"/>
      <w:r w:rsidRPr="00387896">
        <w:rPr>
          <w:rFonts w:ascii="Times New Roman" w:hAnsi="Times New Roman" w:cs="Times New Roman"/>
          <w:b/>
        </w:rPr>
        <w:t xml:space="preserve">, Q. </w:t>
      </w:r>
      <w:proofErr w:type="spellStart"/>
      <w:r w:rsidRPr="00387896">
        <w:rPr>
          <w:rFonts w:ascii="Times New Roman" w:hAnsi="Times New Roman" w:cs="Times New Roman"/>
          <w:b/>
        </w:rPr>
        <w:t>Feng</w:t>
      </w:r>
      <w:proofErr w:type="spellEnd"/>
      <w:r w:rsidRPr="00387896">
        <w:rPr>
          <w:rFonts w:ascii="Times New Roman" w:hAnsi="Times New Roman" w:cs="Times New Roman"/>
          <w:b/>
        </w:rPr>
        <w:t xml:space="preserve">, H. </w:t>
      </w:r>
      <w:proofErr w:type="spellStart"/>
      <w:r w:rsidRPr="00387896">
        <w:rPr>
          <w:rFonts w:ascii="Times New Roman" w:hAnsi="Times New Roman" w:cs="Times New Roman"/>
          <w:b/>
        </w:rPr>
        <w:t>Peng</w:t>
      </w:r>
      <w:proofErr w:type="spellEnd"/>
      <w:r w:rsidRPr="00387896">
        <w:rPr>
          <w:rFonts w:ascii="Times New Roman" w:hAnsi="Times New Roman" w:cs="Times New Roman"/>
          <w:b/>
        </w:rPr>
        <w:t>, “Reliability Analysis for Multi-Component Systems Subject to Multiple Dependent Competing Failure Processes”,  IEEE Transactions on Reliability, 63(1), 331-345, 2014.</w:t>
      </w: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387896" w:rsidRP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387896">
        <w:rPr>
          <w:rFonts w:ascii="Times New Roman" w:hAnsi="Times New Roman" w:cs="Times New Roman"/>
          <w:b/>
        </w:rPr>
        <w:t>H.Peng</w:t>
      </w:r>
      <w:proofErr w:type="spellEnd"/>
      <w:r w:rsidRPr="00387896">
        <w:rPr>
          <w:rFonts w:ascii="Times New Roman" w:hAnsi="Times New Roman" w:cs="Times New Roman"/>
          <w:b/>
        </w:rPr>
        <w:t xml:space="preserve">, and </w:t>
      </w:r>
      <w:proofErr w:type="spellStart"/>
      <w:r w:rsidRPr="00387896">
        <w:rPr>
          <w:rFonts w:ascii="Times New Roman" w:hAnsi="Times New Roman" w:cs="Times New Roman"/>
          <w:b/>
        </w:rPr>
        <w:t>Q.Feng</w:t>
      </w:r>
      <w:proofErr w:type="spellEnd"/>
      <w:r w:rsidRPr="00387896">
        <w:rPr>
          <w:rFonts w:ascii="Times New Roman" w:hAnsi="Times New Roman" w:cs="Times New Roman"/>
          <w:b/>
        </w:rPr>
        <w:t>, “Reliability Analysis for Degrading Systems with 100% Quality Inspection after Burn-in”, International Journal of Business Analytics, 1(2), 34-47, 2014.</w:t>
      </w:r>
    </w:p>
    <w:p w:rsidR="007330F6" w:rsidRDefault="007330F6" w:rsidP="00733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October/November 2013, two paper drafts should be finished or submitted in the area of optimization for maintenance activities, sampling and inspection plan or upgrading decisions.</w:t>
      </w:r>
    </w:p>
    <w:p w:rsidR="00387896" w:rsidRP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r w:rsidRPr="00387896">
        <w:rPr>
          <w:rFonts w:ascii="Times New Roman" w:hAnsi="Times New Roman" w:cs="Times New Roman"/>
          <w:b/>
        </w:rPr>
        <w:t xml:space="preserve">C. van </w:t>
      </w:r>
      <w:proofErr w:type="spellStart"/>
      <w:r w:rsidRPr="00387896">
        <w:rPr>
          <w:rFonts w:ascii="Times New Roman" w:hAnsi="Times New Roman" w:cs="Times New Roman"/>
          <w:b/>
        </w:rPr>
        <w:t>Oosterom</w:t>
      </w:r>
      <w:proofErr w:type="spellEnd"/>
      <w:r w:rsidRPr="00387896">
        <w:rPr>
          <w:rFonts w:ascii="Times New Roman" w:hAnsi="Times New Roman" w:cs="Times New Roman"/>
          <w:b/>
        </w:rPr>
        <w:t xml:space="preserve">, H. </w:t>
      </w:r>
      <w:proofErr w:type="spellStart"/>
      <w:r w:rsidRPr="00387896">
        <w:rPr>
          <w:rFonts w:ascii="Times New Roman" w:hAnsi="Times New Roman" w:cs="Times New Roman"/>
          <w:b/>
        </w:rPr>
        <w:t>Peng</w:t>
      </w:r>
      <w:proofErr w:type="spellEnd"/>
      <w:r w:rsidRPr="00387896">
        <w:rPr>
          <w:rFonts w:ascii="Times New Roman" w:hAnsi="Times New Roman" w:cs="Times New Roman"/>
          <w:b/>
        </w:rPr>
        <w:t xml:space="preserve"> and G.J. van </w:t>
      </w:r>
      <w:proofErr w:type="spellStart"/>
      <w:r w:rsidRPr="00387896">
        <w:rPr>
          <w:rFonts w:ascii="Times New Roman" w:hAnsi="Times New Roman" w:cs="Times New Roman"/>
          <w:b/>
        </w:rPr>
        <w:t>Houtum</w:t>
      </w:r>
      <w:proofErr w:type="spellEnd"/>
      <w:r w:rsidRPr="00387896">
        <w:rPr>
          <w:rFonts w:ascii="Times New Roman" w:hAnsi="Times New Roman" w:cs="Times New Roman"/>
          <w:b/>
        </w:rPr>
        <w:t xml:space="preserve">, “Optimal maintenance policies for a </w:t>
      </w:r>
      <w:proofErr w:type="spellStart"/>
      <w:r w:rsidRPr="00387896">
        <w:rPr>
          <w:rFonts w:ascii="Times New Roman" w:hAnsi="Times New Roman" w:cs="Times New Roman"/>
          <w:b/>
        </w:rPr>
        <w:t>Markovian</w:t>
      </w:r>
      <w:proofErr w:type="spellEnd"/>
      <w:r w:rsidRPr="00387896">
        <w:rPr>
          <w:rFonts w:ascii="Times New Roman" w:hAnsi="Times New Roman" w:cs="Times New Roman"/>
          <w:b/>
        </w:rPr>
        <w:t xml:space="preserve"> deteriorating system with population heterogeneity”, Submitted to IIE Transactions, 2013.</w:t>
      </w: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524060" w:rsidRPr="00387896" w:rsidRDefault="00524060" w:rsidP="00524060">
      <w:pPr>
        <w:pStyle w:val="a3"/>
        <w:jc w:val="both"/>
        <w:rPr>
          <w:rFonts w:ascii="Times New Roman" w:hAnsi="Times New Roman" w:cs="Times New Roman"/>
          <w:b/>
        </w:rPr>
      </w:pPr>
      <w:r w:rsidRPr="00387896">
        <w:rPr>
          <w:rFonts w:ascii="Times New Roman" w:hAnsi="Times New Roman" w:cs="Times New Roman"/>
          <w:b/>
        </w:rPr>
        <w:t xml:space="preserve">Q. Zhu, H. </w:t>
      </w:r>
      <w:proofErr w:type="spellStart"/>
      <w:r w:rsidRPr="00387896">
        <w:rPr>
          <w:rFonts w:ascii="Times New Roman" w:hAnsi="Times New Roman" w:cs="Times New Roman"/>
          <w:b/>
        </w:rPr>
        <w:t>Peng</w:t>
      </w:r>
      <w:proofErr w:type="spellEnd"/>
      <w:r w:rsidRPr="00387896">
        <w:rPr>
          <w:rFonts w:ascii="Times New Roman" w:hAnsi="Times New Roman" w:cs="Times New Roman"/>
          <w:b/>
        </w:rPr>
        <w:t xml:space="preserve"> and G.J. van </w:t>
      </w:r>
      <w:proofErr w:type="spellStart"/>
      <w:r w:rsidRPr="00387896">
        <w:rPr>
          <w:rFonts w:ascii="Times New Roman" w:hAnsi="Times New Roman" w:cs="Times New Roman"/>
          <w:b/>
        </w:rPr>
        <w:t>Houtum</w:t>
      </w:r>
      <w:proofErr w:type="spellEnd"/>
      <w:r w:rsidRPr="00387896">
        <w:rPr>
          <w:rFonts w:ascii="Times New Roman" w:hAnsi="Times New Roman" w:cs="Times New Roman"/>
          <w:b/>
        </w:rPr>
        <w:t>, “A Condition-based Maintenance Policy for Multi-component Systems with a High Setup Cost of Maintenance”, Submitted to OR Spectrum, 2013.</w:t>
      </w:r>
    </w:p>
    <w:p w:rsidR="00524060" w:rsidRDefault="00524060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7330F6" w:rsidRDefault="007330F6" w:rsidP="00733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June/July 2014, two paper drafts should be finished or submitted in the area of multi-objective optimization for quality control, reliability and maintenance activities.</w:t>
      </w:r>
    </w:p>
    <w:p w:rsidR="00387896" w:rsidRP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387896">
        <w:rPr>
          <w:rFonts w:ascii="Times New Roman" w:hAnsi="Times New Roman" w:cs="Times New Roman"/>
          <w:b/>
        </w:rPr>
        <w:t>Q.Zhu</w:t>
      </w:r>
      <w:proofErr w:type="spellEnd"/>
      <w:r w:rsidRPr="00387896">
        <w:rPr>
          <w:rFonts w:ascii="Times New Roman" w:hAnsi="Times New Roman" w:cs="Times New Roman"/>
          <w:b/>
        </w:rPr>
        <w:t xml:space="preserve">, </w:t>
      </w:r>
      <w:proofErr w:type="spellStart"/>
      <w:r w:rsidRPr="00387896">
        <w:rPr>
          <w:rFonts w:ascii="Times New Roman" w:hAnsi="Times New Roman" w:cs="Times New Roman"/>
          <w:b/>
        </w:rPr>
        <w:t>H.Peng</w:t>
      </w:r>
      <w:proofErr w:type="spellEnd"/>
      <w:r w:rsidRPr="00387896">
        <w:rPr>
          <w:rFonts w:ascii="Times New Roman" w:hAnsi="Times New Roman" w:cs="Times New Roman"/>
          <w:b/>
        </w:rPr>
        <w:t xml:space="preserve">, and G.J. van </w:t>
      </w:r>
      <w:proofErr w:type="spellStart"/>
      <w:r w:rsidRPr="00387896">
        <w:rPr>
          <w:rFonts w:ascii="Times New Roman" w:hAnsi="Times New Roman" w:cs="Times New Roman"/>
          <w:b/>
        </w:rPr>
        <w:t>Houtum</w:t>
      </w:r>
      <w:proofErr w:type="spellEnd"/>
      <w:r w:rsidRPr="00387896">
        <w:rPr>
          <w:rFonts w:ascii="Times New Roman" w:hAnsi="Times New Roman" w:cs="Times New Roman"/>
          <w:b/>
        </w:rPr>
        <w:t>, “Optimization of an opportunistic maintenance policy for components under condition monitoring”, Submitted to European Journal of Operational Research, 2014.</w:t>
      </w: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387896" w:rsidRP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r w:rsidRPr="00387896">
        <w:rPr>
          <w:rFonts w:ascii="Times New Roman" w:hAnsi="Times New Roman" w:cs="Times New Roman"/>
          <w:b/>
        </w:rPr>
        <w:t xml:space="preserve">H. </w:t>
      </w:r>
      <w:proofErr w:type="spellStart"/>
      <w:r w:rsidRPr="00387896">
        <w:rPr>
          <w:rFonts w:ascii="Times New Roman" w:hAnsi="Times New Roman" w:cs="Times New Roman"/>
          <w:b/>
        </w:rPr>
        <w:t>Peng</w:t>
      </w:r>
      <w:proofErr w:type="spellEnd"/>
      <w:r w:rsidRPr="00387896">
        <w:rPr>
          <w:rFonts w:ascii="Times New Roman" w:hAnsi="Times New Roman" w:cs="Times New Roman"/>
          <w:b/>
        </w:rPr>
        <w:t xml:space="preserve"> and G.J. van </w:t>
      </w:r>
      <w:proofErr w:type="spellStart"/>
      <w:r w:rsidRPr="00387896">
        <w:rPr>
          <w:rFonts w:ascii="Times New Roman" w:hAnsi="Times New Roman" w:cs="Times New Roman"/>
          <w:b/>
        </w:rPr>
        <w:t>Houtum</w:t>
      </w:r>
      <w:proofErr w:type="spellEnd"/>
      <w:r w:rsidRPr="00387896">
        <w:rPr>
          <w:rFonts w:ascii="Times New Roman" w:hAnsi="Times New Roman" w:cs="Times New Roman"/>
          <w:b/>
        </w:rPr>
        <w:t>, “Economic production lot-sizing for a degrading machine under condition-based maintenance policy”, Submitted to European Journal of Operational Research, 2014.</w:t>
      </w: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387896" w:rsidRP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r w:rsidRPr="00387896">
        <w:rPr>
          <w:rFonts w:ascii="Times New Roman" w:hAnsi="Times New Roman" w:cs="Times New Roman"/>
          <w:b/>
        </w:rPr>
        <w:lastRenderedPageBreak/>
        <w:t xml:space="preserve">Q. Zhu, H. </w:t>
      </w:r>
      <w:proofErr w:type="spellStart"/>
      <w:r w:rsidRPr="00387896">
        <w:rPr>
          <w:rFonts w:ascii="Times New Roman" w:hAnsi="Times New Roman" w:cs="Times New Roman"/>
          <w:b/>
        </w:rPr>
        <w:t>Peng</w:t>
      </w:r>
      <w:proofErr w:type="spellEnd"/>
      <w:r w:rsidRPr="00387896">
        <w:rPr>
          <w:rFonts w:ascii="Times New Roman" w:hAnsi="Times New Roman" w:cs="Times New Roman"/>
          <w:b/>
        </w:rPr>
        <w:t xml:space="preserve"> and G.-J. van </w:t>
      </w:r>
      <w:proofErr w:type="spellStart"/>
      <w:r w:rsidRPr="00387896">
        <w:rPr>
          <w:rFonts w:ascii="Times New Roman" w:hAnsi="Times New Roman" w:cs="Times New Roman"/>
          <w:b/>
        </w:rPr>
        <w:t>Houtum</w:t>
      </w:r>
      <w:proofErr w:type="spellEnd"/>
      <w:r w:rsidRPr="00387896">
        <w:rPr>
          <w:rFonts w:ascii="Times New Roman" w:hAnsi="Times New Roman" w:cs="Times New Roman"/>
          <w:b/>
        </w:rPr>
        <w:t>, “Remote Monitoring and Condition Based Maintenance for High-Tech Capital Goods”, Proceedings of the Second International Conference on Railway Technology: Research, Development and Maintenance, Ajaccio, Corsica, France, April 2014.</w:t>
      </w:r>
    </w:p>
    <w:p w:rsidR="007330F6" w:rsidRDefault="007330F6" w:rsidP="00733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June/July 2015 two paper drafts should be finished to proposal new SPC charts for micro-manufacturing systems.</w:t>
      </w:r>
    </w:p>
    <w:p w:rsidR="00387896" w:rsidRP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387896">
        <w:rPr>
          <w:rFonts w:ascii="Times New Roman" w:hAnsi="Times New Roman" w:cs="Times New Roman"/>
          <w:b/>
        </w:rPr>
        <w:t>H.Peng</w:t>
      </w:r>
      <w:proofErr w:type="spellEnd"/>
      <w:r w:rsidRPr="00387896">
        <w:rPr>
          <w:rFonts w:ascii="Times New Roman" w:hAnsi="Times New Roman" w:cs="Times New Roman"/>
          <w:b/>
        </w:rPr>
        <w:t>, “Condition-based Maintenance: Capital Goods Industry”, Analyzing Risk through Probabilistic Modeling in Operations Research, in print, IGI global, 2015.</w:t>
      </w:r>
    </w:p>
    <w:p w:rsidR="00387896" w:rsidRPr="00981BCF" w:rsidRDefault="00387896" w:rsidP="00981BCF">
      <w:pPr>
        <w:jc w:val="both"/>
        <w:rPr>
          <w:rFonts w:ascii="Times New Roman" w:hAnsi="Times New Roman" w:cs="Times New Roman"/>
          <w:b/>
        </w:rPr>
      </w:pP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  <w:b/>
        </w:rPr>
      </w:pPr>
      <w:r w:rsidRPr="00387896">
        <w:rPr>
          <w:rFonts w:ascii="Times New Roman" w:hAnsi="Times New Roman" w:cs="Times New Roman"/>
          <w:b/>
        </w:rPr>
        <w:t xml:space="preserve">J.P.C. </w:t>
      </w:r>
      <w:proofErr w:type="spellStart"/>
      <w:r w:rsidRPr="00387896">
        <w:rPr>
          <w:rFonts w:ascii="Times New Roman" w:hAnsi="Times New Roman" w:cs="Times New Roman"/>
          <w:b/>
        </w:rPr>
        <w:t>Driessen</w:t>
      </w:r>
      <w:proofErr w:type="spellEnd"/>
      <w:r w:rsidRPr="00387896">
        <w:rPr>
          <w:rFonts w:ascii="Times New Roman" w:hAnsi="Times New Roman" w:cs="Times New Roman"/>
          <w:b/>
        </w:rPr>
        <w:t xml:space="preserve">, </w:t>
      </w:r>
      <w:proofErr w:type="spellStart"/>
      <w:r w:rsidRPr="00387896">
        <w:rPr>
          <w:rFonts w:ascii="Times New Roman" w:hAnsi="Times New Roman" w:cs="Times New Roman"/>
          <w:b/>
        </w:rPr>
        <w:t>H.Peng</w:t>
      </w:r>
      <w:proofErr w:type="spellEnd"/>
      <w:r w:rsidRPr="00387896">
        <w:rPr>
          <w:rFonts w:ascii="Times New Roman" w:hAnsi="Times New Roman" w:cs="Times New Roman"/>
          <w:b/>
        </w:rPr>
        <w:t xml:space="preserve">, G.J. van </w:t>
      </w:r>
      <w:proofErr w:type="spellStart"/>
      <w:r w:rsidRPr="00387896">
        <w:rPr>
          <w:rFonts w:ascii="Times New Roman" w:hAnsi="Times New Roman" w:cs="Times New Roman"/>
          <w:b/>
        </w:rPr>
        <w:t>Houtum</w:t>
      </w:r>
      <w:proofErr w:type="spellEnd"/>
      <w:r w:rsidRPr="00387896">
        <w:rPr>
          <w:rFonts w:ascii="Times New Roman" w:hAnsi="Times New Roman" w:cs="Times New Roman"/>
          <w:b/>
        </w:rPr>
        <w:t>, “The effect of imperfect inspections on maintenance optimization under a reliability constraint”, working paper.</w:t>
      </w:r>
    </w:p>
    <w:p w:rsidR="00524060" w:rsidRDefault="00524060" w:rsidP="00387896">
      <w:pPr>
        <w:pStyle w:val="a3"/>
        <w:jc w:val="both"/>
        <w:rPr>
          <w:rFonts w:ascii="Times New Roman" w:hAnsi="Times New Roman" w:cs="Times New Roman"/>
          <w:b/>
        </w:rPr>
      </w:pPr>
    </w:p>
    <w:p w:rsidR="00524060" w:rsidRPr="00387896" w:rsidRDefault="00524060" w:rsidP="00387896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Q.Ge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H.Peng</w:t>
      </w:r>
      <w:proofErr w:type="spellEnd"/>
      <w:r>
        <w:rPr>
          <w:rFonts w:ascii="Times New Roman" w:hAnsi="Times New Roman" w:cs="Times New Roman"/>
          <w:b/>
        </w:rPr>
        <w:t xml:space="preserve">, G.J. van </w:t>
      </w:r>
      <w:proofErr w:type="spellStart"/>
      <w:r>
        <w:rPr>
          <w:rFonts w:ascii="Times New Roman" w:hAnsi="Times New Roman" w:cs="Times New Roman"/>
          <w:b/>
        </w:rPr>
        <w:t>Houtum</w:t>
      </w:r>
      <w:proofErr w:type="spellEnd"/>
      <w:r>
        <w:rPr>
          <w:rFonts w:ascii="Times New Roman" w:hAnsi="Times New Roman" w:cs="Times New Roman"/>
          <w:b/>
        </w:rPr>
        <w:t>,</w:t>
      </w:r>
      <w:r w:rsidR="00101FC9">
        <w:rPr>
          <w:rFonts w:ascii="Times New Roman" w:hAnsi="Times New Roman" w:cs="Times New Roman"/>
          <w:b/>
        </w:rPr>
        <w:t xml:space="preserve"> I. Adan</w:t>
      </w:r>
      <w:r>
        <w:rPr>
          <w:rFonts w:ascii="Times New Roman" w:hAnsi="Times New Roman" w:cs="Times New Roman"/>
          <w:b/>
        </w:rPr>
        <w:t xml:space="preserve"> “</w:t>
      </w:r>
      <w:r w:rsidRPr="00524060">
        <w:rPr>
          <w:rFonts w:ascii="Times New Roman" w:hAnsi="Times New Roman" w:cs="Times New Roman"/>
          <w:b/>
        </w:rPr>
        <w:t>Reliability Optimization for Series Systems under Uncertain Component Reliability in the Design Phase</w:t>
      </w:r>
      <w:r>
        <w:rPr>
          <w:rFonts w:ascii="Times New Roman" w:hAnsi="Times New Roman" w:cs="Times New Roman"/>
          <w:b/>
        </w:rPr>
        <w:t>”, working paper.</w:t>
      </w:r>
    </w:p>
    <w:p w:rsidR="00387896" w:rsidRDefault="00387896" w:rsidP="00387896">
      <w:pPr>
        <w:pStyle w:val="a3"/>
        <w:jc w:val="both"/>
        <w:rPr>
          <w:rFonts w:ascii="Times New Roman" w:hAnsi="Times New Roman" w:cs="Times New Roman"/>
        </w:rPr>
      </w:pPr>
    </w:p>
    <w:p w:rsidR="007330F6" w:rsidRPr="006A48BA" w:rsidRDefault="007330F6" w:rsidP="00733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hd w:val="pct15" w:color="auto" w:fill="FFFFFF"/>
        </w:rPr>
      </w:pPr>
      <w:r w:rsidRPr="006A48BA">
        <w:rPr>
          <w:rFonts w:ascii="Times New Roman" w:hAnsi="Times New Roman" w:cs="Times New Roman"/>
          <w:shd w:val="pct15" w:color="auto" w:fill="FFFFFF"/>
        </w:rPr>
        <w:t>In June/July 2016 two paper drafts should be finished for joint optimization for statistical process control and condition-based maintenance, or joint optimization of lot-sizing and condition-based maintenance.</w:t>
      </w:r>
    </w:p>
    <w:p w:rsidR="007330F6" w:rsidRDefault="007330F6" w:rsidP="007330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166B8" w:rsidRDefault="002166B8" w:rsidP="002166B8">
      <w:pPr>
        <w:rPr>
          <w:b/>
        </w:rPr>
      </w:pPr>
      <w:r>
        <w:rPr>
          <w:b/>
        </w:rPr>
        <w:t>Presentations:</w:t>
      </w:r>
    </w:p>
    <w:p w:rsidR="002166B8" w:rsidRDefault="002166B8" w:rsidP="002166B8">
      <w:pPr>
        <w:ind w:left="720"/>
        <w:rPr>
          <w:lang w:eastAsia="zh-CN"/>
        </w:rPr>
      </w:pPr>
    </w:p>
    <w:p w:rsidR="00871C91" w:rsidRDefault="00871C91" w:rsidP="00871C91">
      <w:pPr>
        <w:ind w:left="720"/>
      </w:pPr>
      <w:r>
        <w:t>“An opportunistic maintenance model for multi-component systems</w:t>
      </w:r>
    </w:p>
    <w:p w:rsidR="00835EBF" w:rsidRDefault="00871C91" w:rsidP="00871C91">
      <w:pPr>
        <w:ind w:left="720"/>
      </w:pPr>
      <w:r>
        <w:t xml:space="preserve">under a mixture of different maintenance policies” </w:t>
      </w:r>
      <w:r w:rsidR="00835EBF">
        <w:t xml:space="preserve">IEEE CASE Conference, Taipei, </w:t>
      </w:r>
      <w:proofErr w:type="spellStart"/>
      <w:r w:rsidR="00835EBF">
        <w:t>Taiwai</w:t>
      </w:r>
      <w:proofErr w:type="spellEnd"/>
      <w:r w:rsidR="00835EBF">
        <w:t xml:space="preserve"> (2014)</w:t>
      </w:r>
    </w:p>
    <w:p w:rsidR="00C852CF" w:rsidRDefault="00C852CF" w:rsidP="00871C91">
      <w:pPr>
        <w:ind w:left="720"/>
      </w:pPr>
    </w:p>
    <w:p w:rsidR="00C852CF" w:rsidRDefault="00C852CF" w:rsidP="00C852CF">
      <w:pPr>
        <w:ind w:left="720"/>
      </w:pPr>
      <w:r>
        <w:t>“The effect of imperfect inspections on maintenance</w:t>
      </w:r>
    </w:p>
    <w:p w:rsidR="00C852CF" w:rsidRDefault="00C852CF" w:rsidP="00C852CF">
      <w:pPr>
        <w:ind w:left="720"/>
      </w:pPr>
      <w:r>
        <w:t>optimization under a reliability constraint” MIMAR Conference, Oxford, United Kingdom (2014)</w:t>
      </w:r>
    </w:p>
    <w:p w:rsidR="00C852CF" w:rsidRDefault="00C852CF" w:rsidP="00C852CF">
      <w:pPr>
        <w:ind w:left="720"/>
      </w:pPr>
    </w:p>
    <w:p w:rsidR="00C852CF" w:rsidRDefault="00C852CF" w:rsidP="00C852CF">
      <w:pPr>
        <w:ind w:left="720"/>
      </w:pPr>
      <w:r>
        <w:t>“An opportunistic maintenance model for multi-component systems</w:t>
      </w:r>
    </w:p>
    <w:p w:rsidR="00C852CF" w:rsidRDefault="00C852CF" w:rsidP="00C852CF">
      <w:pPr>
        <w:ind w:left="720"/>
      </w:pPr>
      <w:r>
        <w:t>under a mixture of different maintenance policies: a case study” IIE Annual Conference, Montreal, Canada (2014)</w:t>
      </w:r>
    </w:p>
    <w:p w:rsidR="00871C91" w:rsidRDefault="00871C91" w:rsidP="00871C91">
      <w:pPr>
        <w:ind w:left="720"/>
      </w:pPr>
    </w:p>
    <w:p w:rsidR="002166B8" w:rsidRDefault="002166B8" w:rsidP="002166B8">
      <w:pPr>
        <w:ind w:left="720"/>
      </w:pPr>
      <w:r>
        <w:t>“Optimal maintenance policies for a safety-critical system and its deteriorating sensor”, INFORMS Annual Conference, Minneapolis, MN, 2013.</w:t>
      </w:r>
    </w:p>
    <w:p w:rsidR="00B34BFF" w:rsidRDefault="00B34BFF" w:rsidP="002166B8">
      <w:pPr>
        <w:ind w:left="720"/>
      </w:pPr>
    </w:p>
    <w:p w:rsidR="00B34BFF" w:rsidRDefault="00B34BFF" w:rsidP="002166B8">
      <w:pPr>
        <w:ind w:left="720"/>
      </w:pPr>
      <w:r>
        <w:t>“Optimization of a opportunistic maintenance policy for components under condition monitoring” INFORMS Conference, Minneapolis, U.S. (2013)</w:t>
      </w:r>
    </w:p>
    <w:p w:rsidR="002166B8" w:rsidRDefault="002166B8" w:rsidP="002166B8">
      <w:pPr>
        <w:ind w:left="720"/>
      </w:pPr>
    </w:p>
    <w:p w:rsidR="002166B8" w:rsidRDefault="002166B8" w:rsidP="002166B8">
      <w:pPr>
        <w:ind w:left="720"/>
      </w:pPr>
      <w:r>
        <w:lastRenderedPageBreak/>
        <w:t>“Optimization of a opportunistic maintenance policy for components under condition monitoring”, the 2</w:t>
      </w:r>
      <w:r w:rsidRPr="00021E87">
        <w:rPr>
          <w:vertAlign w:val="superscript"/>
        </w:rPr>
        <w:t>nd</w:t>
      </w:r>
      <w:r>
        <w:t xml:space="preserve"> International Symposium on System Informatics and Engineering, Xi’an, China, 2013.</w:t>
      </w:r>
    </w:p>
    <w:p w:rsidR="008847E0" w:rsidRDefault="008847E0" w:rsidP="002166B8">
      <w:pPr>
        <w:ind w:left="720"/>
      </w:pPr>
    </w:p>
    <w:p w:rsidR="008847E0" w:rsidRDefault="008847E0" w:rsidP="008847E0">
      <w:pPr>
        <w:ind w:left="720"/>
      </w:pPr>
      <w:r>
        <w:t xml:space="preserve">“A Condition-Based Maintenance Policy for Multi-Component Systems </w:t>
      </w:r>
    </w:p>
    <w:p w:rsidR="008847E0" w:rsidRDefault="008847E0" w:rsidP="008847E0">
      <w:pPr>
        <w:ind w:left="720"/>
      </w:pPr>
      <w:r>
        <w:t>with High Setup Costs of Maintenance: Wind Turbine Application” ESREL Conference, Amsterdam, the Netherlands (2013)</w:t>
      </w:r>
    </w:p>
    <w:p w:rsidR="00C852CF" w:rsidRDefault="00C852CF" w:rsidP="002166B8">
      <w:pPr>
        <w:ind w:left="720"/>
      </w:pPr>
    </w:p>
    <w:p w:rsidR="00C852CF" w:rsidRDefault="00C852CF" w:rsidP="00C852CF">
      <w:pPr>
        <w:ind w:left="720"/>
      </w:pPr>
      <w:r>
        <w:t xml:space="preserve">“A Condition-Based Maintenance Policy for Multi-Component Systems </w:t>
      </w:r>
    </w:p>
    <w:p w:rsidR="00C852CF" w:rsidRDefault="00C852CF" w:rsidP="00C852CF">
      <w:pPr>
        <w:ind w:left="720"/>
      </w:pPr>
      <w:r>
        <w:t xml:space="preserve">with High Setup Costs of Maintenance: Wind Turbine Application” </w:t>
      </w:r>
      <w:r w:rsidRPr="00C852CF">
        <w:t>MMR Conference, Stellenbosch, South Africa (2013)</w:t>
      </w:r>
    </w:p>
    <w:p w:rsidR="00C852CF" w:rsidRDefault="00C852CF" w:rsidP="00C852CF">
      <w:pPr>
        <w:ind w:left="720"/>
      </w:pPr>
    </w:p>
    <w:p w:rsidR="00C852CF" w:rsidRDefault="00C852CF" w:rsidP="00C852CF">
      <w:pPr>
        <w:ind w:left="720"/>
      </w:pPr>
      <w:r>
        <w:t>“Optimization of a opportunistic maintenance policy for components under condition monitoring” OR2013 Conference, Rotterdam, the Netherlands (2013)</w:t>
      </w:r>
    </w:p>
    <w:p w:rsidR="002166B8" w:rsidRDefault="002166B8" w:rsidP="002166B8">
      <w:pPr>
        <w:ind w:left="720"/>
      </w:pPr>
    </w:p>
    <w:p w:rsidR="002166B8" w:rsidRDefault="002166B8" w:rsidP="002166B8">
      <w:pPr>
        <w:ind w:left="720"/>
      </w:pPr>
      <w:r>
        <w:t>“Optimization of a opportunistic maintenance policy for components under condition monitoring: a case study”, EURO-INFORMS Joint International Meeting, Rome, Italy, 2013.</w:t>
      </w:r>
    </w:p>
    <w:p w:rsidR="002166B8" w:rsidRDefault="002166B8" w:rsidP="002166B8">
      <w:pPr>
        <w:ind w:left="720"/>
      </w:pPr>
    </w:p>
    <w:p w:rsidR="002166B8" w:rsidRDefault="002166B8" w:rsidP="002166B8">
      <w:pPr>
        <w:ind w:left="720"/>
      </w:pPr>
      <w:r>
        <w:t xml:space="preserve">“A Condition-Based Maintenance Policy for Multi-Component Systems </w:t>
      </w:r>
    </w:p>
    <w:p w:rsidR="002166B8" w:rsidRDefault="002166B8" w:rsidP="002166B8">
      <w:pPr>
        <w:ind w:left="720"/>
      </w:pPr>
      <w:r>
        <w:t>with High Setup Costs of Maintenance”, INFORMS Annual Meeting, Phoenix, AZ,2012.</w:t>
      </w:r>
    </w:p>
    <w:p w:rsidR="002166B8" w:rsidRDefault="002166B8" w:rsidP="002166B8">
      <w:pPr>
        <w:ind w:left="720"/>
      </w:pPr>
    </w:p>
    <w:p w:rsidR="002166B8" w:rsidRDefault="002166B8" w:rsidP="002166B8">
      <w:pPr>
        <w:ind w:left="720"/>
      </w:pPr>
      <w:r>
        <w:t xml:space="preserve">“Maintenance optimization for a </w:t>
      </w:r>
      <w:proofErr w:type="spellStart"/>
      <w:r>
        <w:t>Markovian</w:t>
      </w:r>
      <w:proofErr w:type="spellEnd"/>
      <w:r>
        <w:t xml:space="preserve"> deteriorating system with population heterogeneity”, INFORMS Annual Meeting, Phoenix, AZ, 2012.</w:t>
      </w:r>
    </w:p>
    <w:p w:rsidR="00BC3F77" w:rsidRDefault="00260EFE"/>
    <w:sectPr w:rsidR="00BC3F77" w:rsidSect="00A9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FE" w:rsidRDefault="00260EFE" w:rsidP="00D866D3">
      <w:r>
        <w:separator/>
      </w:r>
    </w:p>
  </w:endnote>
  <w:endnote w:type="continuationSeparator" w:id="0">
    <w:p w:rsidR="00260EFE" w:rsidRDefault="00260EFE" w:rsidP="00D8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FE" w:rsidRDefault="00260EFE" w:rsidP="00D866D3">
      <w:r>
        <w:separator/>
      </w:r>
    </w:p>
  </w:footnote>
  <w:footnote w:type="continuationSeparator" w:id="0">
    <w:p w:rsidR="00260EFE" w:rsidRDefault="00260EFE" w:rsidP="00D86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4D0"/>
    <w:multiLevelType w:val="hybridMultilevel"/>
    <w:tmpl w:val="6D2A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0F6"/>
    <w:rsid w:val="000745F3"/>
    <w:rsid w:val="00101FC9"/>
    <w:rsid w:val="002166B8"/>
    <w:rsid w:val="00216BD1"/>
    <w:rsid w:val="00260EFE"/>
    <w:rsid w:val="00387896"/>
    <w:rsid w:val="00524060"/>
    <w:rsid w:val="006A48BA"/>
    <w:rsid w:val="007330F6"/>
    <w:rsid w:val="00835EBF"/>
    <w:rsid w:val="00871C91"/>
    <w:rsid w:val="008847E0"/>
    <w:rsid w:val="008E6440"/>
    <w:rsid w:val="00981BCF"/>
    <w:rsid w:val="00A97C71"/>
    <w:rsid w:val="00AE6E4E"/>
    <w:rsid w:val="00B34BFF"/>
    <w:rsid w:val="00C852CF"/>
    <w:rsid w:val="00C91CED"/>
    <w:rsid w:val="00D12976"/>
    <w:rsid w:val="00D8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F6"/>
    <w:rPr>
      <w:rFonts w:ascii="Arial" w:hAnsi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0F6"/>
    <w:pPr>
      <w:ind w:left="720"/>
      <w:contextualSpacing/>
    </w:pPr>
  </w:style>
  <w:style w:type="table" w:styleId="a4">
    <w:name w:val="Table Grid"/>
    <w:basedOn w:val="a1"/>
    <w:uiPriority w:val="59"/>
    <w:rsid w:val="007330F6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86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66D3"/>
    <w:rPr>
      <w:rFonts w:ascii="Arial" w:hAnsi="Arial"/>
      <w:kern w:val="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D866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866D3"/>
    <w:rPr>
      <w:rFonts w:ascii="Arial" w:hAnsi="Arial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90</TotalTime>
  <Pages>5</Pages>
  <Words>961</Words>
  <Characters>5484</Characters>
  <Application>Microsoft Office Word</Application>
  <DocSecurity>0</DocSecurity>
  <Lines>45</Lines>
  <Paragraphs>12</Paragraphs>
  <ScaleCrop>false</ScaleCrop>
  <Company xsi:nil="true"/>
  <LinksUpToDate>false</LinksUpToDate>
  <CharactersWithSpaces>6433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2015-03-31T07:59:00Z</dcterms:created>
  <dcterms:modified xsi:type="dcterms:W3CDTF">2015-08-14T01:10:00Z</dcterms:modified>
  <cp:revision>10</cp:revision>
</cp:coreProperties>
</file>