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569" w:rsidRPr="00573569" w:rsidRDefault="00573569" w:rsidP="00573569">
      <w:pPr>
        <w:spacing w:after="0" w:line="240" w:lineRule="auto"/>
        <w:jc w:val="center"/>
        <w:rPr>
          <w:rFonts w:ascii="Brill" w:hAnsi="Brill"/>
          <w:b/>
          <w:bCs/>
          <w:iCs/>
          <w:sz w:val="24"/>
          <w:szCs w:val="24"/>
          <w:lang w:val="en-US"/>
        </w:rPr>
      </w:pPr>
      <w:r w:rsidRPr="00573569">
        <w:rPr>
          <w:rFonts w:ascii="Brill" w:hAnsi="Brill"/>
          <w:sz w:val="24"/>
          <w:szCs w:val="24"/>
          <w:lang w:val="en-GB"/>
        </w:rPr>
        <w:t xml:space="preserve">Abstract of </w:t>
      </w:r>
      <w:r w:rsidR="00282957">
        <w:rPr>
          <w:rFonts w:ascii="Brill" w:hAnsi="Brill"/>
          <w:sz w:val="24"/>
          <w:szCs w:val="24"/>
          <w:lang w:val="en-GB"/>
        </w:rPr>
        <w:t xml:space="preserve"> </w:t>
      </w:r>
      <w:proofErr w:type="spellStart"/>
      <w:r w:rsidRPr="00573569">
        <w:rPr>
          <w:rFonts w:ascii="Brill" w:hAnsi="Brill"/>
          <w:b/>
          <w:bCs/>
          <w:sz w:val="24"/>
          <w:szCs w:val="24"/>
          <w:lang w:val="en-GB"/>
        </w:rPr>
        <w:t>Diemberger</w:t>
      </w:r>
      <w:proofErr w:type="spellEnd"/>
      <w:r w:rsidRPr="00573569">
        <w:rPr>
          <w:rFonts w:ascii="Brill" w:hAnsi="Brill"/>
          <w:b/>
          <w:bCs/>
          <w:sz w:val="24"/>
          <w:szCs w:val="24"/>
          <w:lang w:val="en-GB"/>
        </w:rPr>
        <w:t xml:space="preserve">, H. </w:t>
      </w:r>
      <w:r w:rsidRPr="00573569">
        <w:rPr>
          <w:rFonts w:ascii="Brill" w:hAnsi="Brill"/>
          <w:b/>
          <w:bCs/>
          <w:sz w:val="24"/>
          <w:szCs w:val="24"/>
          <w:lang w:val="en-US"/>
        </w:rPr>
        <w:t>–</w:t>
      </w:r>
      <w:r w:rsidRPr="00573569">
        <w:rPr>
          <w:rFonts w:ascii="Brill" w:hAnsi="Brill"/>
          <w:b/>
          <w:bCs/>
          <w:sz w:val="24"/>
          <w:szCs w:val="24"/>
          <w:lang w:val="en-GB"/>
        </w:rPr>
        <w:t xml:space="preserve"> Clemente, M. (2014), “Review of </w:t>
      </w:r>
      <w:proofErr w:type="spellStart"/>
      <w:r w:rsidRPr="00573569">
        <w:rPr>
          <w:rFonts w:ascii="Brill" w:hAnsi="Brill"/>
          <w:b/>
          <w:bCs/>
          <w:i/>
          <w:iCs/>
          <w:sz w:val="24"/>
          <w:szCs w:val="24"/>
          <w:lang w:val="en-US"/>
        </w:rPr>
        <w:t>Bod</w:t>
      </w:r>
      <w:proofErr w:type="spellEnd"/>
      <w:r w:rsidRPr="00573569">
        <w:rPr>
          <w:rFonts w:ascii="Brill" w:hAnsi="Brill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573569">
        <w:rPr>
          <w:rFonts w:ascii="Brill" w:hAnsi="Brill"/>
          <w:b/>
          <w:bCs/>
          <w:i/>
          <w:iCs/>
          <w:sz w:val="24"/>
          <w:szCs w:val="24"/>
          <w:lang w:val="en-US"/>
        </w:rPr>
        <w:t>kyi</w:t>
      </w:r>
      <w:proofErr w:type="spellEnd"/>
      <w:r w:rsidRPr="00573569">
        <w:rPr>
          <w:rFonts w:ascii="Brill" w:hAnsi="Brill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573569">
        <w:rPr>
          <w:rFonts w:ascii="Brill" w:hAnsi="Brill"/>
          <w:b/>
          <w:bCs/>
          <w:i/>
          <w:iCs/>
          <w:sz w:val="24"/>
          <w:szCs w:val="24"/>
          <w:lang w:val="en-US"/>
        </w:rPr>
        <w:t>shing</w:t>
      </w:r>
      <w:proofErr w:type="spellEnd"/>
      <w:r w:rsidRPr="00573569">
        <w:rPr>
          <w:rFonts w:ascii="Brill" w:hAnsi="Brill"/>
          <w:b/>
          <w:bCs/>
          <w:i/>
          <w:iCs/>
          <w:sz w:val="24"/>
          <w:szCs w:val="24"/>
          <w:lang w:val="en-US"/>
        </w:rPr>
        <w:t xml:space="preserve"> spar lag </w:t>
      </w:r>
      <w:proofErr w:type="spellStart"/>
      <w:r w:rsidRPr="00573569">
        <w:rPr>
          <w:rFonts w:ascii="Brill" w:hAnsi="Brill"/>
          <w:b/>
          <w:bCs/>
          <w:i/>
          <w:iCs/>
          <w:sz w:val="24"/>
          <w:szCs w:val="24"/>
          <w:lang w:val="en-US"/>
        </w:rPr>
        <w:t>rtsal</w:t>
      </w:r>
      <w:proofErr w:type="spellEnd"/>
      <w:r w:rsidRPr="00573569">
        <w:rPr>
          <w:rFonts w:ascii="Brill" w:hAnsi="Brill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573569">
        <w:rPr>
          <w:rFonts w:ascii="Brill" w:hAnsi="Brill"/>
          <w:b/>
          <w:bCs/>
          <w:i/>
          <w:iCs/>
          <w:sz w:val="24"/>
          <w:szCs w:val="24"/>
          <w:lang w:val="en-US"/>
        </w:rPr>
        <w:t>gyi</w:t>
      </w:r>
      <w:proofErr w:type="spellEnd"/>
      <w:r w:rsidRPr="00573569">
        <w:rPr>
          <w:rFonts w:ascii="Brill" w:hAnsi="Brill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573569">
        <w:rPr>
          <w:rFonts w:ascii="Brill" w:hAnsi="Brill"/>
          <w:b/>
          <w:bCs/>
          <w:i/>
          <w:iCs/>
          <w:sz w:val="24"/>
          <w:szCs w:val="24"/>
          <w:lang w:val="en-US"/>
        </w:rPr>
        <w:t>byung</w:t>
      </w:r>
      <w:proofErr w:type="spellEnd"/>
      <w:r w:rsidRPr="00573569">
        <w:rPr>
          <w:rFonts w:ascii="Brill" w:hAnsi="Brill"/>
          <w:b/>
          <w:bCs/>
          <w:i/>
          <w:iCs/>
          <w:sz w:val="24"/>
          <w:szCs w:val="24"/>
          <w:lang w:val="en-US"/>
        </w:rPr>
        <w:t xml:space="preserve"> rim </w:t>
      </w:r>
      <w:proofErr w:type="spellStart"/>
      <w:r w:rsidRPr="00573569">
        <w:rPr>
          <w:rFonts w:ascii="Brill" w:hAnsi="Brill"/>
          <w:b/>
          <w:bCs/>
          <w:i/>
          <w:iCs/>
          <w:sz w:val="24"/>
          <w:szCs w:val="24"/>
          <w:lang w:val="en-US"/>
        </w:rPr>
        <w:t>mdor</w:t>
      </w:r>
      <w:proofErr w:type="spellEnd"/>
      <w:r w:rsidRPr="00573569">
        <w:rPr>
          <w:rFonts w:ascii="Brill" w:hAnsi="Brill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573569">
        <w:rPr>
          <w:rFonts w:ascii="Brill" w:hAnsi="Brill"/>
          <w:b/>
          <w:bCs/>
          <w:i/>
          <w:iCs/>
          <w:sz w:val="24"/>
          <w:szCs w:val="24"/>
          <w:lang w:val="en-US"/>
        </w:rPr>
        <w:t>bsdus</w:t>
      </w:r>
      <w:proofErr w:type="spellEnd"/>
      <w:r w:rsidRPr="00573569">
        <w:rPr>
          <w:rFonts w:ascii="Brill" w:hAnsi="Brill"/>
          <w:b/>
          <w:bCs/>
          <w:iCs/>
          <w:sz w:val="24"/>
          <w:szCs w:val="24"/>
          <w:lang w:val="en-US"/>
        </w:rPr>
        <w:t xml:space="preserve"> by </w:t>
      </w:r>
      <w:proofErr w:type="spellStart"/>
      <w:r w:rsidRPr="00573569">
        <w:rPr>
          <w:rFonts w:ascii="Brill" w:hAnsi="Brill"/>
          <w:b/>
          <w:bCs/>
          <w:iCs/>
          <w:sz w:val="24"/>
          <w:szCs w:val="24"/>
          <w:lang w:val="en-US"/>
        </w:rPr>
        <w:t>Paltsek</w:t>
      </w:r>
      <w:proofErr w:type="spellEnd"/>
      <w:r w:rsidRPr="00573569">
        <w:rPr>
          <w:rFonts w:ascii="Brill" w:hAnsi="Brill"/>
          <w:b/>
          <w:bCs/>
          <w:iCs/>
          <w:sz w:val="24"/>
          <w:szCs w:val="24"/>
          <w:lang w:val="en-US"/>
        </w:rPr>
        <w:t xml:space="preserve"> Research Institute</w:t>
      </w:r>
      <w:r w:rsidR="00E616A1">
        <w:rPr>
          <w:rFonts w:ascii="Brill" w:hAnsi="Brill"/>
          <w:b/>
          <w:bCs/>
          <w:iCs/>
          <w:sz w:val="24"/>
          <w:szCs w:val="24"/>
          <w:lang w:val="en-US"/>
        </w:rPr>
        <w:t>"</w:t>
      </w:r>
      <w:r w:rsidRPr="00573569">
        <w:rPr>
          <w:rFonts w:ascii="Brill" w:hAnsi="Brill"/>
          <w:b/>
          <w:bCs/>
          <w:iCs/>
          <w:sz w:val="24"/>
          <w:szCs w:val="24"/>
          <w:lang w:val="en-US"/>
        </w:rPr>
        <w:t xml:space="preserve">. </w:t>
      </w:r>
      <w:r w:rsidRPr="00573569">
        <w:rPr>
          <w:rFonts w:ascii="Brill" w:hAnsi="Brill"/>
          <w:b/>
          <w:bCs/>
          <w:i/>
          <w:iCs/>
          <w:sz w:val="24"/>
          <w:szCs w:val="24"/>
          <w:lang w:val="en-US"/>
        </w:rPr>
        <w:t>Inner Asia</w:t>
      </w:r>
      <w:r w:rsidRPr="00573569">
        <w:rPr>
          <w:rFonts w:ascii="Brill" w:hAnsi="Brill"/>
          <w:b/>
          <w:bCs/>
          <w:iCs/>
          <w:sz w:val="24"/>
          <w:szCs w:val="24"/>
          <w:lang w:val="en-US"/>
        </w:rPr>
        <w:t xml:space="preserve"> 16 (1), pp. 222-23</w:t>
      </w:r>
    </w:p>
    <w:p w:rsidR="00573569" w:rsidRDefault="00573569" w:rsidP="00573569">
      <w:pPr>
        <w:spacing w:after="0" w:line="240" w:lineRule="auto"/>
        <w:jc w:val="both"/>
        <w:rPr>
          <w:rFonts w:ascii="Brill" w:hAnsi="Brill"/>
          <w:b/>
          <w:bCs/>
          <w:iCs/>
          <w:lang w:val="en-US"/>
        </w:rPr>
      </w:pPr>
    </w:p>
    <w:p w:rsidR="00573569" w:rsidRDefault="00573569" w:rsidP="00573569">
      <w:pPr>
        <w:spacing w:after="0" w:line="240" w:lineRule="auto"/>
        <w:jc w:val="both"/>
        <w:rPr>
          <w:rFonts w:ascii="Brill" w:hAnsi="Brill"/>
          <w:b/>
          <w:bCs/>
          <w:iCs/>
          <w:lang w:val="en-US"/>
        </w:rPr>
      </w:pPr>
    </w:p>
    <w:p w:rsidR="00573569" w:rsidRPr="00573569" w:rsidRDefault="00573569" w:rsidP="00573569">
      <w:pPr>
        <w:autoSpaceDE w:val="0"/>
        <w:autoSpaceDN w:val="0"/>
        <w:adjustRightInd w:val="0"/>
        <w:spacing w:after="0" w:line="240" w:lineRule="auto"/>
        <w:jc w:val="both"/>
        <w:rPr>
          <w:rFonts w:ascii="Brill" w:eastAsia="Brill-Roman" w:hAnsi="Brill" w:cs="Brill-Roman"/>
          <w:lang w:val="en-US" w:bidi="bo-CN"/>
        </w:rPr>
      </w:pPr>
      <w:r w:rsidRPr="00573569">
        <w:rPr>
          <w:rFonts w:ascii="Brill" w:eastAsia="Brill-Roman" w:hAnsi="Brill" w:cs="Brill-Roman"/>
          <w:lang w:val="en-US" w:bidi="bo-CN"/>
        </w:rPr>
        <w:t xml:space="preserve">The </w:t>
      </w:r>
      <w:r>
        <w:rPr>
          <w:rFonts w:ascii="Brill" w:eastAsia="Brill-Roman" w:hAnsi="Brill" w:cs="Brill-Roman"/>
          <w:lang w:val="en-US" w:bidi="bo-CN"/>
        </w:rPr>
        <w:t xml:space="preserve">review focuses on a </w:t>
      </w:r>
      <w:r w:rsidRPr="00573569">
        <w:rPr>
          <w:rFonts w:ascii="Brill" w:eastAsia="Brill-Roman" w:hAnsi="Brill" w:cs="Brill-Roman"/>
          <w:lang w:val="en-US" w:bidi="bo-CN"/>
        </w:rPr>
        <w:t>publication</w:t>
      </w:r>
      <w:r>
        <w:rPr>
          <w:rFonts w:ascii="Brill" w:eastAsia="Brill-Roman" w:hAnsi="Brill" w:cs="Brill-Roman"/>
          <w:lang w:val="en-US" w:bidi="bo-CN"/>
        </w:rPr>
        <w:t xml:space="preserve"> by the </w:t>
      </w:r>
      <w:proofErr w:type="spellStart"/>
      <w:r w:rsidR="00431A0F">
        <w:rPr>
          <w:rFonts w:ascii="Brill" w:eastAsia="Brill-Roman" w:hAnsi="Brill" w:cs="Brill-Roman"/>
          <w:lang w:val="en-US" w:bidi="bo-CN"/>
        </w:rPr>
        <w:t>Paltsek</w:t>
      </w:r>
      <w:proofErr w:type="spellEnd"/>
      <w:r w:rsidR="00431A0F">
        <w:rPr>
          <w:rFonts w:ascii="Brill" w:eastAsia="Brill-Roman" w:hAnsi="Brill" w:cs="Brill-Roman"/>
          <w:lang w:val="en-US" w:bidi="bo-CN"/>
        </w:rPr>
        <w:t xml:space="preserve"> (</w:t>
      </w:r>
      <w:proofErr w:type="spellStart"/>
      <w:r>
        <w:rPr>
          <w:rFonts w:ascii="Brill" w:eastAsia="Brill-Roman" w:hAnsi="Brill" w:cs="Brill-Roman"/>
          <w:lang w:val="en-US" w:bidi="bo-CN"/>
        </w:rPr>
        <w:t>dPal</w:t>
      </w:r>
      <w:proofErr w:type="spellEnd"/>
      <w:r>
        <w:rPr>
          <w:rFonts w:ascii="Brill" w:eastAsia="Brill-Roman" w:hAnsi="Brill" w:cs="Brill-Roman"/>
          <w:lang w:val="en-US" w:bidi="bo-CN"/>
        </w:rPr>
        <w:t xml:space="preserve"> </w:t>
      </w:r>
      <w:proofErr w:type="spellStart"/>
      <w:r>
        <w:rPr>
          <w:rFonts w:ascii="Brill" w:eastAsia="Brill-Roman" w:hAnsi="Brill" w:cs="Brill-Roman"/>
          <w:lang w:val="en-US" w:bidi="bo-CN"/>
        </w:rPr>
        <w:t>brtsegs</w:t>
      </w:r>
      <w:proofErr w:type="spellEnd"/>
      <w:r w:rsidR="00431A0F">
        <w:rPr>
          <w:rFonts w:ascii="Brill" w:eastAsia="Brill-Roman" w:hAnsi="Brill" w:cs="Brill-Roman"/>
          <w:lang w:val="en-US" w:bidi="bo-CN"/>
        </w:rPr>
        <w:t>)</w:t>
      </w:r>
      <w:r>
        <w:rPr>
          <w:rFonts w:ascii="Brill" w:eastAsia="Brill-Roman" w:hAnsi="Brill" w:cs="Brill-Roman"/>
          <w:lang w:val="en-US" w:bidi="bo-CN"/>
        </w:rPr>
        <w:t xml:space="preserve"> Research Institute in Lhasa, which is a group of Tibetan scholars devoted to re-construct their cultural heritage by searching and collecting ancient manuscripts and prints scattered in remote places of the country. The reviewed publication consists of a</w:t>
      </w:r>
      <w:r w:rsidRPr="00573569">
        <w:rPr>
          <w:rFonts w:ascii="Brill" w:eastAsia="Brill-Roman" w:hAnsi="Brill" w:cs="Brill-Roman"/>
          <w:lang w:val="en-US" w:bidi="bo-CN"/>
        </w:rPr>
        <w:t xml:space="preserve"> book and an attached CD with copies of 50 printed texts</w:t>
      </w:r>
      <w:r>
        <w:rPr>
          <w:rFonts w:ascii="Brill" w:eastAsia="Brill-Roman" w:hAnsi="Brill" w:cs="Brill-Roman"/>
          <w:lang w:val="en-US" w:bidi="bo-CN"/>
        </w:rPr>
        <w:t xml:space="preserve"> </w:t>
      </w:r>
      <w:r w:rsidRPr="00573569">
        <w:rPr>
          <w:rFonts w:ascii="Brill" w:eastAsia="Brill-Roman" w:hAnsi="Brill" w:cs="Brill-Roman"/>
          <w:lang w:val="en-US" w:bidi="bo-CN"/>
        </w:rPr>
        <w:t xml:space="preserve">that were produced in Tibet </w:t>
      </w:r>
      <w:r w:rsidR="00B464CC">
        <w:rPr>
          <w:rFonts w:ascii="Brill" w:eastAsia="Brill-Roman" w:hAnsi="Brill" w:cs="Brill-Roman"/>
          <w:lang w:val="en-US" w:bidi="bo-CN"/>
        </w:rPr>
        <w:t xml:space="preserve">between 1407 and 1689. </w:t>
      </w:r>
      <w:r w:rsidR="00E616A1">
        <w:rPr>
          <w:rFonts w:ascii="Brill" w:eastAsia="Brill-Roman" w:hAnsi="Brill" w:cs="Brill-Roman"/>
          <w:lang w:val="en-US" w:bidi="bo-CN"/>
        </w:rPr>
        <w:t>Most works</w:t>
      </w:r>
      <w:r w:rsidR="009345AB">
        <w:rPr>
          <w:rFonts w:ascii="Brill" w:eastAsia="Brill-Roman" w:hAnsi="Brill" w:cs="Brill-Roman"/>
          <w:lang w:val="en-US" w:bidi="bo-CN"/>
        </w:rPr>
        <w:t xml:space="preserve"> consist in b</w:t>
      </w:r>
      <w:r w:rsidR="006F2CF7">
        <w:rPr>
          <w:rFonts w:ascii="Brill" w:eastAsia="Brill-Roman" w:hAnsi="Brill" w:cs="Brill-Roman"/>
          <w:lang w:val="en-US" w:bidi="bo-CN"/>
        </w:rPr>
        <w:t>iographies, spiritual songs and instruction manuals and</w:t>
      </w:r>
      <w:r w:rsidR="00E616A1">
        <w:rPr>
          <w:rFonts w:ascii="Brill" w:eastAsia="Brill-Roman" w:hAnsi="Brill" w:cs="Brill-Roman"/>
          <w:lang w:val="en-US" w:bidi="bo-CN"/>
        </w:rPr>
        <w:t xml:space="preserve"> were printed in South-Western Tibet. </w:t>
      </w:r>
      <w:r w:rsidR="00B464CC">
        <w:rPr>
          <w:rFonts w:ascii="Brill" w:eastAsia="Brill-Roman" w:hAnsi="Brill" w:cs="Brill-Roman"/>
          <w:lang w:val="en-US" w:bidi="bo-CN"/>
        </w:rPr>
        <w:t>The book</w:t>
      </w:r>
      <w:r>
        <w:rPr>
          <w:rFonts w:ascii="Brill" w:eastAsia="Brill-Roman" w:hAnsi="Brill" w:cs="Brill-Roman"/>
          <w:lang w:val="en-US" w:bidi="bo-CN"/>
        </w:rPr>
        <w:t xml:space="preserve"> provides </w:t>
      </w:r>
      <w:r w:rsidRPr="00573569">
        <w:rPr>
          <w:rFonts w:ascii="Brill" w:eastAsia="Brill-Roman" w:hAnsi="Brill" w:cs="Brill-Roman"/>
          <w:lang w:val="en-US" w:bidi="bo-CN"/>
        </w:rPr>
        <w:t>brief comments on</w:t>
      </w:r>
      <w:r>
        <w:rPr>
          <w:rFonts w:ascii="Brill" w:eastAsia="Brill-Roman" w:hAnsi="Brill" w:cs="Brill-Roman"/>
          <w:lang w:val="en-US" w:bidi="bo-CN"/>
        </w:rPr>
        <w:t xml:space="preserve"> </w:t>
      </w:r>
      <w:r w:rsidRPr="00573569">
        <w:rPr>
          <w:rFonts w:ascii="Brill" w:eastAsia="Brill-Roman" w:hAnsi="Brill" w:cs="Brill-Roman"/>
          <w:lang w:val="en-US" w:bidi="bo-CN"/>
        </w:rPr>
        <w:t>what is known about each print edition and the full text is reproduced in facsimile</w:t>
      </w:r>
      <w:r>
        <w:rPr>
          <w:rFonts w:ascii="Brill" w:eastAsia="Brill-Roman" w:hAnsi="Brill" w:cs="Brill-Roman"/>
          <w:lang w:val="en-US" w:bidi="bo-CN"/>
        </w:rPr>
        <w:t xml:space="preserve"> </w:t>
      </w:r>
      <w:r w:rsidRPr="00573569">
        <w:rPr>
          <w:rFonts w:ascii="Brill" w:eastAsia="Brill-Roman" w:hAnsi="Brill" w:cs="Brill-Roman"/>
          <w:lang w:val="en-US" w:bidi="bo-CN"/>
        </w:rPr>
        <w:t>on the CD.</w:t>
      </w:r>
      <w:r w:rsidR="00E218DC">
        <w:rPr>
          <w:rFonts w:ascii="Brill" w:eastAsia="Brill-Roman" w:hAnsi="Brill" w:cs="Brill-Roman"/>
          <w:lang w:val="en-US" w:bidi="bo-CN"/>
        </w:rPr>
        <w:t xml:space="preserve"> The review gives information on the </w:t>
      </w:r>
      <w:r w:rsidR="00F9612C">
        <w:rPr>
          <w:rFonts w:ascii="Brill" w:eastAsia="Brill-Roman" w:hAnsi="Brill" w:cs="Brill-Roman"/>
          <w:lang w:val="en-US" w:bidi="bo-CN"/>
        </w:rPr>
        <w:t>book and comments on its relevance for the Tibetan printing history.</w:t>
      </w:r>
    </w:p>
    <w:p w:rsidR="00573569" w:rsidRPr="00DA4DBA" w:rsidRDefault="00573569" w:rsidP="00573569">
      <w:pPr>
        <w:spacing w:after="0" w:line="240" w:lineRule="auto"/>
        <w:jc w:val="both"/>
        <w:rPr>
          <w:rFonts w:ascii="Brill" w:hAnsi="Brill"/>
          <w:lang w:val="en-GB"/>
        </w:rPr>
      </w:pPr>
    </w:p>
    <w:p w:rsidR="0009012E" w:rsidRPr="00573569" w:rsidRDefault="0009012E">
      <w:pPr>
        <w:rPr>
          <w:lang w:val="en-US"/>
        </w:rPr>
      </w:pPr>
    </w:p>
    <w:sectPr w:rsidR="0009012E" w:rsidRPr="00573569" w:rsidSect="0009012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rill">
    <w:panose1 w:val="020F0602050406030203"/>
    <w:charset w:val="00"/>
    <w:family w:val="swiss"/>
    <w:pitch w:val="variable"/>
    <w:sig w:usb0="E00002FF" w:usb1="4200E4FB" w:usb2="02000000" w:usb3="00000000" w:csb0="0000019F" w:csb1="00000000"/>
  </w:font>
  <w:font w:name="Brill-Roman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/>
  <w:defaultTabStop w:val="708"/>
  <w:hyphenationZone w:val="283"/>
  <w:characterSpacingControl w:val="doNotCompress"/>
  <w:compat>
    <w:applyBreakingRules/>
  </w:compat>
  <w:rsids>
    <w:rsidRoot w:val="00573569"/>
    <w:rsid w:val="00075D35"/>
    <w:rsid w:val="0009012E"/>
    <w:rsid w:val="000A4D04"/>
    <w:rsid w:val="0014736A"/>
    <w:rsid w:val="00282957"/>
    <w:rsid w:val="00431A0F"/>
    <w:rsid w:val="00573569"/>
    <w:rsid w:val="006F2CF7"/>
    <w:rsid w:val="007B2B48"/>
    <w:rsid w:val="009319EB"/>
    <w:rsid w:val="009345AB"/>
    <w:rsid w:val="00947EC6"/>
    <w:rsid w:val="00B464CC"/>
    <w:rsid w:val="00C0362C"/>
    <w:rsid w:val="00D012BC"/>
    <w:rsid w:val="00D24755"/>
    <w:rsid w:val="00DA289B"/>
    <w:rsid w:val="00E12F03"/>
    <w:rsid w:val="00E218DC"/>
    <w:rsid w:val="00E616A1"/>
    <w:rsid w:val="00F9612C"/>
    <w:rsid w:val="00FE0C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7356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 xmlns:xsi="http://www.w3.org/2001/XMLSchema-instance">
  <Template>Normal.dotm</Template>
  <TotalTime>30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 xsi:nil="true"/>
  <LinksUpToDate>false</LinksUpToDate>
  <CharactersWithSpaces>961</CharactersWithSpaces>
  <SharedDoc>false</SharedDoc>
  <HyperlinksChanged>false</HyperlinksChanged>
  <AppVersion>12.0000</AppVersion>
  <Manager xsi:nil="true"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2015-06-28T17:43:00Z</dcterms:created>
  <dcterms:modified xsi:type="dcterms:W3CDTF">2015-06-29T12:45:00Z</dcterms:modified>
  <cp:revision>10</cp:revision>
</cp:coreProperties>
</file>