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873A" w14:textId="77777777" w:rsidR="00CA7EFB" w:rsidRDefault="00CA7EFB" w:rsidP="00CA7EFB">
      <w:pPr>
        <w:shd w:val="clear" w:color="auto" w:fill="FFFFFF"/>
        <w:bidi w:val="0"/>
        <w:spacing w:after="0" w:line="240" w:lineRule="auto"/>
        <w:jc w:val="center"/>
        <w:textAlignment w:val="center"/>
        <w:rPr>
          <w:rFonts w:ascii="Arial" w:eastAsia="Times New Roman" w:hAnsi="Arial" w:cs="Arial"/>
          <w:b/>
          <w:bCs/>
          <w:color w:val="000066"/>
          <w:sz w:val="20"/>
          <w:szCs w:val="20"/>
          <w:bdr w:val="none" w:sz="0" w:space="0" w:color="auto" w:frame="1"/>
        </w:rPr>
      </w:pPr>
      <w:r w:rsidRPr="00835594">
        <w:rPr>
          <w:b/>
          <w:bCs/>
          <w:sz w:val="46"/>
          <w:szCs w:val="46"/>
          <w:u w:val="single"/>
          <w:vertAlign w:val="subscript"/>
        </w:rPr>
        <w:t>FINAL REPORT TEMPLATE</w:t>
      </w:r>
    </w:p>
    <w:p w14:paraId="09637B3D" w14:textId="77777777" w:rsidR="00CA7EFB" w:rsidRDefault="00CA7EFB" w:rsidP="00CA7EFB">
      <w:pPr>
        <w:shd w:val="clear" w:color="auto" w:fill="FFFFFF"/>
        <w:bidi w:val="0"/>
        <w:spacing w:after="0" w:line="240" w:lineRule="auto"/>
        <w:textAlignment w:val="center"/>
        <w:rPr>
          <w:rFonts w:ascii="Arial" w:eastAsia="Times New Roman" w:hAnsi="Arial" w:cs="Arial"/>
          <w:b/>
          <w:bCs/>
          <w:color w:val="000066"/>
          <w:sz w:val="20"/>
          <w:szCs w:val="20"/>
          <w:bdr w:val="none" w:sz="0" w:space="0" w:color="auto" w:frame="1"/>
        </w:rPr>
      </w:pPr>
    </w:p>
    <w:p w14:paraId="487B8B5B" w14:textId="77777777" w:rsidR="00676537" w:rsidRPr="00676537" w:rsidRDefault="00676537" w:rsidP="00CA7EFB">
      <w:pPr>
        <w:shd w:val="clear" w:color="auto" w:fill="FFFFFF"/>
        <w:bidi w:val="0"/>
        <w:spacing w:after="0" w:line="240" w:lineRule="auto"/>
        <w:textAlignment w:val="center"/>
        <w:rPr>
          <w:rFonts w:ascii="Arial" w:eastAsia="Times New Roman" w:hAnsi="Arial" w:cs="Arial"/>
          <w:b/>
          <w:bCs/>
          <w:color w:val="000066"/>
          <w:sz w:val="20"/>
          <w:szCs w:val="20"/>
        </w:rPr>
      </w:pPr>
      <w:r w:rsidRPr="00676537">
        <w:rPr>
          <w:rFonts w:ascii="Arial" w:eastAsia="Times New Roman" w:hAnsi="Arial" w:cs="Arial"/>
          <w:b/>
          <w:bCs/>
          <w:color w:val="000066"/>
          <w:sz w:val="20"/>
          <w:szCs w:val="20"/>
          <w:bdr w:val="none" w:sz="0" w:space="0" w:color="auto" w:frame="1"/>
        </w:rPr>
        <w:t>1. FINAL PUBLISHABLE SUMMARY REPORT</w:t>
      </w:r>
    </w:p>
    <w:p w14:paraId="469E04BD" w14:textId="77777777" w:rsidR="00376FF8" w:rsidRDefault="00376FF8" w:rsidP="00676537">
      <w:pPr>
        <w:shd w:val="clear" w:color="auto" w:fill="FFFFFF"/>
        <w:bidi w:val="0"/>
        <w:spacing w:after="0" w:line="240" w:lineRule="auto"/>
        <w:rPr>
          <w:rFonts w:ascii="Arial" w:eastAsia="Times New Roman" w:hAnsi="Arial" w:cs="Arial"/>
          <w:color w:val="000066"/>
          <w:sz w:val="20"/>
          <w:szCs w:val="20"/>
        </w:rPr>
      </w:pPr>
    </w:p>
    <w:p w14:paraId="2BF01E98" w14:textId="4476620B" w:rsidR="00423310" w:rsidRDefault="00187B9F" w:rsidP="00315138">
      <w:pPr>
        <w:bidi w:val="0"/>
        <w:spacing w:after="0"/>
        <w:jc w:val="both"/>
        <w:rPr>
          <w:lang w:val="en-GB"/>
        </w:rPr>
      </w:pPr>
      <w:r w:rsidRPr="00187B9F">
        <w:rPr>
          <w:lang w:val="en-GB"/>
        </w:rPr>
        <w:t xml:space="preserve">EPI-PATHO-STEM project aimed to study epithelial stem cell location, dynamics and molecular pathways in heath and pathology. </w:t>
      </w:r>
      <w:r>
        <w:rPr>
          <w:lang w:val="en-GB"/>
        </w:rPr>
        <w:t>As a model, we studied t</w:t>
      </w:r>
      <w:r w:rsidRPr="00187B9F">
        <w:rPr>
          <w:lang w:val="en-GB"/>
        </w:rPr>
        <w:t xml:space="preserve">he stratified epithelium of the skin (epidermis) and the cornea. These </w:t>
      </w:r>
      <w:r w:rsidR="00D87CA3">
        <w:rPr>
          <w:lang w:val="en-GB"/>
        </w:rPr>
        <w:t xml:space="preserve">closely related </w:t>
      </w:r>
      <w:r w:rsidRPr="00187B9F">
        <w:rPr>
          <w:lang w:val="en-GB"/>
        </w:rPr>
        <w:t>tissues which line the external surface of the mammalian body and eye are multi-layered tightly packed tissues providing protection against infections, injuries and water loss</w:t>
      </w:r>
      <w:r w:rsidR="002A139F">
        <w:rPr>
          <w:lang w:val="en-GB"/>
        </w:rPr>
        <w:fldChar w:fldCharType="begin" w:fldLock="1"/>
      </w:r>
      <w:r w:rsidR="002A139F">
        <w:rPr>
          <w:lang w:val="en-GB"/>
        </w:rPr>
        <w:instrText>ADDIN CSL_CITATION { "citationItems" : [ { "id" : "ITEM-1", "itemData" : { "DOI" : "10.1146/annurev.cellbio.22.010305.104357", "ISSN" : "1081-0706 (Print) 1081-0706 (Linking)", "abstract" : "The skin constantly renews itself throughout adult life, and the hair follicle undergoes a perpetual cycle of growth and degeneration. Stem cells (SCs) residing in the epidermis and hair follicle ensure the maintenance of adult skin homeostasis and hair regeneration, but they also participate in the repair of the epidermis after injuries. We summarize here the current knowledge of epidermal SCs of the adult skin. We discuss their fundamental characteristics, the methods recently designed to isolate these cells, the genes preferentially expressed in the multipotent SC niche, and the signaling pathways involved in SC niche formation, SC maintenance, and activation. Finally, we speculate on how the deregulation of these pathways may lead to cancer formation.", "author" : [ { "dropping-particle" : "", "family" : "Blanpain", "given" : "C", "non-dropping-particle" : "", "parse-names" : false, "suffix" : "" }, { "dropping-particle" : "", "family" : "Fuchs", "given" : "E", "non-dropping-particle" : "", "parse-names" : false, "suffix" : "" } ], "container-title" : "Annu Rev Cell Dev Biol", "edition" : "2006/07/11", "id" : "ITEM-1", "issued" : { "date-parts" : [ [ "2006" ] ] }, "language" : "eng", "note" : "Blanpain, Cedric\nFuchs, Elaine\nR01 AR050452/AR/NIAMS NIH HHS/United States\nR01 AR050452-04/AR/NIAMS NIH HHS/United States\nReview\nUnited States\nAnnual review of cell and developmental biology\nAnnu Rev Cell Dev Biol. 2006;22:339-73.", "page" : "339-373", "publisher-place" : "Howard Hughes Medical Institute, The Rockefeller University, New York, New York 10021, USA.", "title" : "Epidermal stem cells of the skin", "type" : "article-journal", "volume" : "22" }, "uris" : [ "http://www.mendeley.com/documents/?uuid=f6513742-02c7-4d3e-986b-ebea503cd013" ] }, { "id" : "ITEM-2", "itemData" : { "DOI" : "nrm2636 [pii] 10.1038/nrm2636", "ISSN" : "1471-0080 (Electronic) 1471-0072 (Linking)", "abstract" : "The skin epidermis and its array of appendages undergo ongoing renewal by a process called homeostasis. Stem cells in the epidermis have a crucial role in maintaining tissue homeostasis by providing new cells to replace those that are constantly lost during tissue turnover or following injury. Different resident skin stem cell pools contribute to the maintenance and repair of the various epidermal tissues of the skin, including interfollicular epidermis, hair follicles and sebaceous glands. Interestingly, the basic mechanisms and signalling pathways that orchestrate epithelial morphogenesis in the skin are reused during adult life to regulate skin homeostasis.", "author" : [ { "dropping-particle" : "", "family" : "Blanpain", "given" : "C", "non-dropping-particle" : "", "parse-names" : false, "suffix" : "" }, { "dropping-particle" : "", "family" : "Fuchs", "given" : "E", "non-dropping-particle" : "", "parse-names" : false, "suffix" : "" } ], "container-title" : "Nat Rev Mol Cell Biol", "edition" : "2009/02/12", "id" : "ITEM-2", "issued" : { "date-parts" : [ [ "2009" ] ] }, "language" : "eng", "note" : "Blanpain, Cedric\nFuchs, Elaine\nR01 AR050452/AR/NIAMS NIH HHS/United States\nR01 AR050452-04/AR/NIAMS NIH HHS/United States\nR01 AR050452-05/AR/NIAMS NIH HHS/United States\nHoward Hughes Medical Institute/United States\nResearch Support, Non-U.S. Gov't\nReview\nEngland\nNature reviews. Molecular cell biology\nNat Rev Mol Cell Biol. 2009 Mar;10(3):207-17. Epub 2009 Feb 11.", "page" : "207-217", "publisher-place" : "Universite Libre de Bruxelles, Institut de Recherche Interdisciplinaire en Biologie Humaine et Moleculaire, 808, route de Lennik, 1070 Bruxelles, Belgium.", "title" : "Epidermal homeostasis: a balancing act of stem cells in the skin", "type" : "article-journal", "volume" : "10" }, "uris" : [ "http://www.mendeley.com/documents/?uuid=a613dd8a-d1d6-4102-8cfa-545dc8b361b3" ] }, { "id" : "ITEM-3", "itemData" : { "DOI" : "10.1002/2011.", "ISSN" : "1549-4918 (Electronic)", "PMID" : "21997829", "abstract" : "Limbal epithelial stem cells (LESCs) are a population of stem cells responsible for maintenance and repair of the corneal surface. Injury and disease can result in a deficiency of these stem cells, the vision affecting condition called limbal stem cell deficiency (LSCD) in which the cornea becomes opaque, vascularized, and inflamed. Cultured LESC therapy was first described in 1997;29:19231932-19231932.and LESCs cultured from either patients or donors have been used to successfully treat LSCD. In this review, some of the challenges and controversies associated with cultured LESC therapy will be discussed including alternative stem cell sources.", "author" : [ { "dropping-particle" : "", "family" : "O'Callaghan", "given" : "Anna R", "non-dropping-particle" : "", "parse-names" : false, "suffix" : "" }, { "dropping-particle" : "", "family" : "Daniels", "given" : "Julie T", "non-dropping-particle" : "", "parse-names" : false, "suffix" : "" } ], "container-title" : "Stem cells (Dayton, Ohio)", "id" : "ITEM-3", "issue" : "12", "issued" : { "date-parts" : [ [ "2011" ] ] }, "page" : "1923-1932", "title" : "Concise Review : Limbal Epithelial Stem Cell Therapy : Controversies", "type" : "article-journal", "volume" : "29" }, "uris" : [ "http://www.mendeley.com/documents/?uuid=120f611b-195e-43ad-9395-0db0eec6e241" ] }, { "id" : "ITEM-4", "itemData" : { "DOI" : "10.5966/sctm.2011-0037 sctm.2011-0037 [pii]", "ISSN" : "2157-6564 (Print) 2157-6564 (Linking)", "abstract" : "The cornea is the clear tissue at the front of the eye that transmits light to the retina at the back of the eye. The cornea is covered by an epithelium and surrounded by a narrow band of tissue known as the limbus. The limbus has two important roles in maintaining a healthy corneal epithelium. First, stem cells for the corneal epithelium reside at the limbus and not in the cornea. Second, the limbus acts as a barrier separating the clear avascular corneal epithelium from the surrounding vascular conjunctival tissue. A failure of these limbal functions can result in the painful and blinding disease of limbal stem cell deficiency. In this disease, the corneal epithelium cannot be maintained by the stem cells, and the corneal surface becomes replaced by hazy conjunctival tissue. There are many causes of limbal stem cell deficiency, such as burns to the eye, inflammatory diseases, and hereditary diseases. Current understanding of the pathophysiology of the disease is discussed here. In particular, understanding whether the limbal stem cells are lost or become dysfunctional or indeed whether the limbal microenvironment is disturbed is important when developing appropriate management strategies for the disease.", "author" : [ { "dropping-particle" : "", "family" : "Ahmad", "given" : "S", "non-dropping-particle" : "", "parse-names" : false, "suffix" : "" } ], "container-title" : "Stem Cells Transl Med", "edition" : "2012/12/01", "id" : "ITEM-4", "issued" : { "date-parts" : [ [ "2012" ] ] }, "language" : "eng", "note" : "Ahmad, Sajjad\nUnited States\nStem cells translational medicine\nStem Cells Transl Med. 2012 Feb;1(2):110-5. doi: 10.5966/sctm.2011-0037. Epub 2012 Jan 26.", "page" : "110-115", "publisher-place" : "St. Paul's Eye Unit, Royal Liverpool University Hospital, United Kingdom. s2ahm@doctors.org.uk", "title" : "Concise review: limbal stem cell deficiency, dysfunction, and distress", "type" : "article-journal", "volume" : "1" }, "uris" : [ "http://www.mendeley.com/documents/?uuid=f566196e-338c-4cc7-88be-b9b31a159343" ] } ], "mendeley" : { "formattedCitation" : "&lt;sup&gt;1\u20134&lt;/sup&gt;", "plainTextFormattedCitation" : "1\u20134", "previouslyFormattedCitation" : "&lt;sup&gt;1\u20134&lt;/sup&gt;" }, "properties" : { "noteIndex" : 0 }, "schema" : "https://github.com/citation-style-language/schema/raw/master/csl-citation.json" }</w:instrText>
      </w:r>
      <w:r w:rsidR="002A139F">
        <w:rPr>
          <w:lang w:val="en-GB"/>
        </w:rPr>
        <w:fldChar w:fldCharType="separate"/>
      </w:r>
      <w:r w:rsidR="002A139F" w:rsidRPr="002A139F">
        <w:rPr>
          <w:noProof/>
          <w:vertAlign w:val="superscript"/>
          <w:lang w:val="en-GB"/>
        </w:rPr>
        <w:t>1–4</w:t>
      </w:r>
      <w:r w:rsidR="002A139F">
        <w:rPr>
          <w:lang w:val="en-GB"/>
        </w:rPr>
        <w:fldChar w:fldCharType="end"/>
      </w:r>
      <w:r w:rsidRPr="00187B9F">
        <w:rPr>
          <w:lang w:val="en-GB"/>
        </w:rPr>
        <w:t xml:space="preserve">. However, the cornea is a specialized transparent tissue that plays an optic role. Interestingly, the cornea becomes skin-like or may even grow hair in mice lacking </w:t>
      </w:r>
      <w:r w:rsidRPr="00187B9F">
        <w:rPr>
          <w:i/>
          <w:iCs/>
          <w:lang w:val="en-GB"/>
        </w:rPr>
        <w:t>DKK2</w:t>
      </w:r>
      <w:r w:rsidR="00355DF8">
        <w:rPr>
          <w:i/>
          <w:iCs/>
          <w:lang w:val="en-GB"/>
        </w:rPr>
        <w:fldChar w:fldCharType="begin" w:fldLock="1"/>
      </w:r>
      <w:r w:rsidR="00355DF8">
        <w:rPr>
          <w:i/>
          <w:iCs/>
          <w:lang w:val="en-GB"/>
        </w:rPr>
        <w:instrText>ADDIN CSL_CITATION { "citationItems" : [ { "id" : "ITEM-1", "itemData" : { "DOI" : "dev.02381 [pii] 10.1242/dev.02381", "ISSN" : "0950-1991 (Print) 0950-1991 (Linking)", "abstract" : "The Dkk family of secreted cysteine-rich proteins regulates Wnt/beta-catenin signaling by interacting with the Wnt co-receptor Lrp5/6. Here, we show that Dkk2-mediated repression of the Wnt/beta-catenin pathway is essential to promote differentiation of the corneal epithelial progenitor cells into a non-keratinizing stratified epithelium. Complete transformation of the corneal epithelium into a stratified epithelium that expresses epidermal-specific differentiation markers and develops appendages such as hair follicles is achieved in the absence of the Dkk2 gene function. We show that Dkk2 is a key regulator of the corneal versus epidermal fate of the ocular surface epithelium.", "author" : [ { "dropping-particle" : "", "family" : "Mukhopadhyay", "given" : "M", "non-dropping-particle" : "", "parse-names" : false, "suffix" : "" }, { "dropping-particle" : "", "family" : "Gorivodsky", "given" : "M", "non-dropping-particle" : "", "parse-names" : false, "suffix" : "" }, { "dropping-particle" : "", "family" : "Shtrom", "given" : "S", "non-dropping-particle" : "", "parse-names" : false, "suffix" : "" }, { "dropping-particle" : "", "family" : "Grinberg", "given" : "A", "non-dropping-particle" : "", "parse-names" : false, "suffix" : "" }, { "dropping-particle" : "", "family" : "Niehrs", "given" : "C", "non-dropping-particle" : "", "parse-names" : false, "suffix" : "" }, { "dropping-particle" : "", "family" : "Morasso", "given" : "M I", "non-dropping-particle" : "", "parse-names" : false, "suffix" : "" }, { "dropping-particle" : "", "family" : "Westphal", "given" : "H", "non-dropping-particle" : "", "parse-names" : false, "suffix" : "" } ], "container-title" : "Development", "edition" : "2006/05/05", "id" : "ITEM-1", "issued" : { "date-parts" : [ [ "2006" ] ] }, "language" : "eng", "note" : "Mukhopadhyay, Mahua\nGorivodsky, Marat\nShtrom, Svetlana\nGrinberg, Alexander\nNiehrs, Christoph\nMorasso, Maria I\nWestphal, Heiner\nResearch Support, N.I.H., Intramural\nEngland\nDevelopment (Cambridge, England)\nDevelopment. 2006 Jun;133(11):2149-54. Epub 2006 May 3.", "page" : "2149-2154", "publisher-place" : "Laboratory of Mammalian Genes and Development, National Institute of Child Health and Human Development, Bethesda, MD 20892, USA.", "title" : "Dkk2 plays an essential role in the corneal fate of the ocular surface epithelium", "type" : "article-journal", "volume" : "133" }, "uris" : [ "http://www.mendeley.com/documents/?uuid=424c0b48-46c0-4884-9a8b-9baab1bfa154" ] } ], "mendeley" : { "formattedCitation" : "&lt;sup&gt;5&lt;/sup&gt;", "plainTextFormattedCitation" : "5", "previouslyFormattedCitation" : "&lt;sup&gt;5&lt;/sup&gt;" }, "properties" : { "noteIndex" : 0 }, "schema" : "https://github.com/citation-style-language/schema/raw/master/csl-citation.json" }</w:instrText>
      </w:r>
      <w:r w:rsidR="00355DF8">
        <w:rPr>
          <w:i/>
          <w:iCs/>
          <w:lang w:val="en-GB"/>
        </w:rPr>
        <w:fldChar w:fldCharType="separate"/>
      </w:r>
      <w:r w:rsidR="00355DF8" w:rsidRPr="00355DF8">
        <w:rPr>
          <w:iCs/>
          <w:noProof/>
          <w:vertAlign w:val="superscript"/>
          <w:lang w:val="en-GB"/>
        </w:rPr>
        <w:t>5</w:t>
      </w:r>
      <w:r w:rsidR="00355DF8">
        <w:rPr>
          <w:i/>
          <w:iCs/>
          <w:lang w:val="en-GB"/>
        </w:rPr>
        <w:fldChar w:fldCharType="end"/>
      </w:r>
      <w:r w:rsidRPr="00187B9F">
        <w:rPr>
          <w:lang w:val="en-GB"/>
        </w:rPr>
        <w:t xml:space="preserve"> or </w:t>
      </w:r>
      <w:r w:rsidRPr="00187B9F">
        <w:rPr>
          <w:i/>
          <w:iCs/>
          <w:lang w:val="en-GB"/>
        </w:rPr>
        <w:t>NOTCH1</w:t>
      </w:r>
      <w:r w:rsidR="00315138">
        <w:rPr>
          <w:i/>
          <w:iCs/>
          <w:lang w:val="en-GB"/>
        </w:rPr>
        <w:fldChar w:fldCharType="begin" w:fldLock="1"/>
      </w:r>
      <w:r w:rsidR="00315138">
        <w:rPr>
          <w:i/>
          <w:iCs/>
          <w:lang w:val="en-GB"/>
        </w:rPr>
        <w:instrText>ADDIN CSL_CITATION { "citationItems" : [ { "id" : "ITEM-1", "itemData" : { "DOI" : "S1534-5807(07)00261-4 [pii] 10.1016/j.devcel.2007.06.012", "ISSN" : "1534-5807 (Print) 1534-5807 (Linking)", "abstract" : "Integrity and preservation of a transparent cornea are essential for good vision. The corneal epithelium is stratified and nonkeratinized and is maintained and repaired by corneal stem cells. Here we demonstrate that Notch1 signaling is essential for cell fate maintenance of corneal epithelium during repair. Inducible ablation of Notch1 in the cornea combined with mechanical wounding show that Notch1-deficient corneal progenitor cells differentiate into a hyperplastic, keratinized, skin-like epithelium. This cell fate switch leads to corneal blindness and involves cell nonautonomous processes, characterized by secretion of fibroblast growth factor-2 (FGF-2) through Notch1(-/-) epithelium followed by vascularization and remodeling of the underlying stroma. Vitamin A deficiency is known to induce a similar corneal defect in humans (severe xerophthalmia). Accordingly, we found that Notch1 signaling is linked to vitamin A metabolism by regulating the expression of cellular retinol binding protein 1 (CRBP1), required to generate a pool of intracellular retinol.", "author" : [ { "dropping-particle" : "", "family" : "Vauclair", "given" : "S", "non-dropping-particle" : "", "parse-names" : false, "suffix" : "" }, { "dropping-particle" : "", "family" : "Majo", "given" : "F", "non-dropping-particle" : "", "parse-names" : false, "suffix" : "" }, { "dropping-particle" : "", "family" : "Durham", "given" : "A D", "non-dropping-particle" : "", "parse-names" : false, "suffix" : "" }, { "dropping-particle" : "", "family" : "Ghyselinck", "given" : "N B", "non-dropping-particle" : "", "parse-names" : false, "suffix" : "" }, { "dropping-particle" : "", "family" : "Barrandon", "given" : "Y", "non-dropping-particle" : "", "parse-names" : false, "suffix" : "" }, { "dropping-particle" : "", "family" : "Radtke", "given" : "F", "non-dropping-particle" : "", "parse-names" : false, "suffix" : "" } ], "container-title" : "Dev Cell", "edition" : "2007/08/08", "id" : "ITEM-1", "issued" : { "date-parts" : [ [ "2007" ] ] }, "language" : "eng", "note" : "Vauclair, Sophie\nMajo, Francois\nDurham, Andre-Dante\nGhyselinck, Norbert B\nBarrandon, Yann\nRadtke, Freddy\nResearch Support, Non-U.S. Gov't\nUnited States\nDevelopmental cell\nDev Cell. 2007 Aug;13(2):242-53.", "page" : "242-253", "publisher-place" : "Swiss Institute for Experimental Cancer Research (ISREC), Ecole Polytechnique Federale de Lausanne, Chemin des Boveresses 155, 1066 Epalinges, Switzerland.", "title" : "Corneal epithelial cell fate is maintained during repair by Notch1 signaling via the regulation of vitamin A metabolism", "type" : "article-journal", "volume" : "13" }, "uris" : [ "http://www.mendeley.com/documents/?uuid=f35f8ae9-d53b-404c-a9b5-89c32c45fbd9" ] } ], "mendeley" : { "formattedCitation" : "&lt;sup&gt;6&lt;/sup&gt;", "plainTextFormattedCitation" : "6", "previouslyFormattedCitation" : "&lt;sup&gt;6&lt;/sup&gt;" }, "properties" : { "noteIndex" : 0 }, "schema" : "https://github.com/citation-style-language/schema/raw/master/csl-citation.json" }</w:instrText>
      </w:r>
      <w:r w:rsidR="00315138">
        <w:rPr>
          <w:i/>
          <w:iCs/>
          <w:lang w:val="en-GB"/>
        </w:rPr>
        <w:fldChar w:fldCharType="separate"/>
      </w:r>
      <w:r w:rsidR="00315138" w:rsidRPr="00315138">
        <w:rPr>
          <w:iCs/>
          <w:noProof/>
          <w:vertAlign w:val="superscript"/>
          <w:lang w:val="en-GB"/>
        </w:rPr>
        <w:t>6</w:t>
      </w:r>
      <w:r w:rsidR="00315138">
        <w:rPr>
          <w:i/>
          <w:iCs/>
          <w:lang w:val="en-GB"/>
        </w:rPr>
        <w:fldChar w:fldCharType="end"/>
      </w:r>
      <w:r w:rsidRPr="00187B9F">
        <w:rPr>
          <w:i/>
          <w:iCs/>
          <w:lang w:val="en-GB"/>
        </w:rPr>
        <w:t xml:space="preserve"> </w:t>
      </w:r>
      <w:r w:rsidRPr="00187B9F">
        <w:rPr>
          <w:lang w:val="en-GB"/>
        </w:rPr>
        <w:t xml:space="preserve">genes and in human pathology. Yet, the question of why corneal transparency is lost in various diseases is poorly understood. </w:t>
      </w:r>
      <w:r w:rsidR="00D87CA3">
        <w:rPr>
          <w:lang w:val="en-GB"/>
        </w:rPr>
        <w:t xml:space="preserve">The accomplish the aims of EPI-PATHO-STEM, we used genetic mouse models for labelling and tracking </w:t>
      </w:r>
      <w:r w:rsidR="00294276">
        <w:rPr>
          <w:lang w:val="en-GB"/>
        </w:rPr>
        <w:t xml:space="preserve">the origin of </w:t>
      </w:r>
      <w:r w:rsidR="00D87CA3">
        <w:rPr>
          <w:lang w:val="en-GB"/>
        </w:rPr>
        <w:t xml:space="preserve">stem/progenitor cells in living animals (articles 1-2 below), study </w:t>
      </w:r>
      <w:r w:rsidR="00294276">
        <w:rPr>
          <w:lang w:val="en-GB"/>
        </w:rPr>
        <w:t>the regulation of</w:t>
      </w:r>
      <w:r w:rsidR="00D87CA3">
        <w:rPr>
          <w:lang w:val="en-GB"/>
        </w:rPr>
        <w:t xml:space="preserve"> stem/progenitor cells extracted from cadaveric cornea</w:t>
      </w:r>
      <w:r w:rsidR="00423310">
        <w:rPr>
          <w:lang w:val="en-GB"/>
        </w:rPr>
        <w:t xml:space="preserve"> by SOX2 gene</w:t>
      </w:r>
      <w:r w:rsidR="00D87CA3">
        <w:rPr>
          <w:lang w:val="en-GB"/>
        </w:rPr>
        <w:t xml:space="preserve"> (article 3), we have generated mouse strains that lack </w:t>
      </w:r>
      <w:r w:rsidR="00294276">
        <w:rPr>
          <w:lang w:val="en-GB"/>
        </w:rPr>
        <w:t xml:space="preserve">or over-express </w:t>
      </w:r>
      <w:r w:rsidR="00423310">
        <w:rPr>
          <w:lang w:val="en-GB"/>
        </w:rPr>
        <w:t>MIR184</w:t>
      </w:r>
      <w:r w:rsidR="00D87CA3">
        <w:rPr>
          <w:lang w:val="en-GB"/>
        </w:rPr>
        <w:t xml:space="preserve"> gene </w:t>
      </w:r>
      <w:r w:rsidR="00423310">
        <w:rPr>
          <w:lang w:val="en-GB"/>
        </w:rPr>
        <w:t xml:space="preserve">and define the role of this gene in the epidermis </w:t>
      </w:r>
      <w:r w:rsidR="00294276">
        <w:rPr>
          <w:lang w:val="en-GB"/>
        </w:rPr>
        <w:t xml:space="preserve">(article 4), </w:t>
      </w:r>
      <w:r w:rsidR="00423310">
        <w:rPr>
          <w:lang w:val="en-GB"/>
        </w:rPr>
        <w:t xml:space="preserve">and finally, we discovered a new role for RAS genes in pluripotent stem cells (article 5). </w:t>
      </w:r>
    </w:p>
    <w:p w14:paraId="327D69C8" w14:textId="24C821C1" w:rsidR="00484E45" w:rsidRDefault="00484E45" w:rsidP="00315138">
      <w:pPr>
        <w:bidi w:val="0"/>
        <w:spacing w:after="0"/>
        <w:jc w:val="both"/>
        <w:rPr>
          <w:lang w:val="en-GB"/>
        </w:rPr>
      </w:pPr>
      <w:r w:rsidRPr="00423310">
        <w:rPr>
          <w:lang w:val="en-GB"/>
        </w:rPr>
        <w:t xml:space="preserve">A better understanding of epithelial stem cell fate decisions is essential for isolating them and optimizing their expansion ex vivo before transplanting them back onto skin burn patients and blind patients. Unfortunately, it is not possible yet to purify epithelial stem cells and their expansion ex vivo is associated with a rapid loss of stemness and multipotency. Consequently, skin appendages are not formed in such grafts. Therefore, the molecular cues that underlie stem cell fate decisions need to be unravelled. </w:t>
      </w:r>
    </w:p>
    <w:p w14:paraId="403FFBE3" w14:textId="205F6121" w:rsidR="00423310" w:rsidRPr="00423310" w:rsidRDefault="00423310" w:rsidP="00484E45">
      <w:pPr>
        <w:bidi w:val="0"/>
        <w:spacing w:after="0"/>
        <w:jc w:val="both"/>
        <w:rPr>
          <w:lang w:val="en-GB"/>
        </w:rPr>
      </w:pPr>
      <w:r w:rsidRPr="00423310">
        <w:rPr>
          <w:lang w:val="en-GB"/>
        </w:rPr>
        <w:t xml:space="preserve">We believe that </w:t>
      </w:r>
      <w:r>
        <w:rPr>
          <w:lang w:val="en-GB"/>
        </w:rPr>
        <w:t>EPI-PATHO-STEM</w:t>
      </w:r>
      <w:r w:rsidRPr="00423310">
        <w:rPr>
          <w:lang w:val="en-GB"/>
        </w:rPr>
        <w:t xml:space="preserve"> address</w:t>
      </w:r>
      <w:r>
        <w:rPr>
          <w:lang w:val="en-GB"/>
        </w:rPr>
        <w:t>ed</w:t>
      </w:r>
      <w:r w:rsidRPr="00423310">
        <w:rPr>
          <w:lang w:val="en-GB"/>
        </w:rPr>
        <w:t xml:space="preserve"> major questions in the field of stem cell biology </w:t>
      </w:r>
      <w:r w:rsidR="00484E45" w:rsidRPr="00423310">
        <w:rPr>
          <w:lang w:val="en-GB"/>
        </w:rPr>
        <w:t>reveal</w:t>
      </w:r>
      <w:r w:rsidR="00484E45">
        <w:rPr>
          <w:lang w:val="en-GB"/>
        </w:rPr>
        <w:t>ed</w:t>
      </w:r>
      <w:r w:rsidR="00484E45" w:rsidRPr="00423310">
        <w:rPr>
          <w:lang w:val="en-GB"/>
        </w:rPr>
        <w:t xml:space="preserve"> new signalling pathways that modulate stem cell self-renewal and differentiation and will bring insightful information of high clinical relevance</w:t>
      </w:r>
      <w:r w:rsidR="00484E45">
        <w:rPr>
          <w:lang w:val="en-GB"/>
        </w:rPr>
        <w:t xml:space="preserve"> to patients that suffer from stem cells deficiency diseases or diseases that involve imbalance between proliferation and differentiation. Among these pathologies are aniridia, ectodermal dysplasia, psoriasis, cancer and more</w:t>
      </w:r>
      <w:r w:rsidR="00484E45" w:rsidRPr="00423310">
        <w:rPr>
          <w:lang w:val="en-GB"/>
        </w:rPr>
        <w:t xml:space="preserve">. </w:t>
      </w:r>
      <w:r w:rsidRPr="00423310">
        <w:rPr>
          <w:lang w:val="en-GB"/>
        </w:rPr>
        <w:t>As detailed below, our findings shed light on major questions in the field and may lead to novel therapy</w:t>
      </w:r>
      <w:r w:rsidR="00484E45">
        <w:rPr>
          <w:lang w:val="en-GB"/>
        </w:rPr>
        <w:t xml:space="preserve"> in follow up studies</w:t>
      </w:r>
      <w:r w:rsidRPr="00423310">
        <w:rPr>
          <w:lang w:val="en-GB"/>
        </w:rPr>
        <w:t>.</w:t>
      </w:r>
      <w:r w:rsidR="00484E45">
        <w:rPr>
          <w:lang w:val="en-GB"/>
        </w:rPr>
        <w:t xml:space="preserve"> A summary of our research interest and  of </w:t>
      </w:r>
      <w:r w:rsidR="00484E45">
        <w:rPr>
          <w:lang w:val="en-GB"/>
        </w:rPr>
        <w:t>EPI-PATHO-STEM</w:t>
      </w:r>
      <w:r w:rsidR="00484E45" w:rsidRPr="00423310">
        <w:rPr>
          <w:lang w:val="en-GB"/>
        </w:rPr>
        <w:t xml:space="preserve"> </w:t>
      </w:r>
      <w:r w:rsidR="00484E45">
        <w:rPr>
          <w:lang w:val="en-GB"/>
        </w:rPr>
        <w:t xml:space="preserve">research is described here below and on our website </w:t>
      </w:r>
      <w:hyperlink r:id="rId6" w:history="1">
        <w:r w:rsidR="00484E45" w:rsidRPr="008B5143">
          <w:rPr>
            <w:rStyle w:val="Hyperlink"/>
            <w:lang w:val="en-GB"/>
          </w:rPr>
          <w:t>https://shalomfe.net.technion.ac.il/</w:t>
        </w:r>
      </w:hyperlink>
      <w:r w:rsidR="00484E45">
        <w:rPr>
          <w:lang w:val="en-GB"/>
        </w:rPr>
        <w:t>.</w:t>
      </w:r>
    </w:p>
    <w:p w14:paraId="71766D39" w14:textId="77777777" w:rsidR="00423310" w:rsidRPr="00187B9F" w:rsidRDefault="00423310" w:rsidP="00423310">
      <w:pPr>
        <w:bidi w:val="0"/>
        <w:spacing w:after="0"/>
        <w:jc w:val="both"/>
        <w:rPr>
          <w:lang w:val="en-GB"/>
        </w:rPr>
      </w:pPr>
    </w:p>
    <w:p w14:paraId="6178C38C" w14:textId="6C369ED6" w:rsidR="00187B9F" w:rsidRPr="00187B9F" w:rsidRDefault="00D87CA3" w:rsidP="00A96293">
      <w:pPr>
        <w:bidi w:val="0"/>
        <w:spacing w:after="0"/>
        <w:jc w:val="both"/>
      </w:pPr>
      <w:r>
        <w:rPr>
          <w:b/>
          <w:bCs/>
          <w:lang w:val="en-GB"/>
        </w:rPr>
        <w:t>(</w:t>
      </w:r>
      <w:r w:rsidR="00A96293">
        <w:rPr>
          <w:b/>
          <w:bCs/>
          <w:lang w:val="en-GB"/>
        </w:rPr>
        <w:t xml:space="preserve">Article </w:t>
      </w:r>
      <w:r>
        <w:rPr>
          <w:b/>
          <w:bCs/>
          <w:lang w:val="en-GB"/>
        </w:rPr>
        <w:t xml:space="preserve">1) </w:t>
      </w:r>
      <w:r w:rsidR="009707BF" w:rsidRPr="00DE2E56">
        <w:rPr>
          <w:b/>
          <w:bCs/>
        </w:rPr>
        <w:t>Lineage tracing of stem and progenitor cells of the murine corneal epithelium</w:t>
      </w:r>
      <w:r w:rsidR="00A96293">
        <w:rPr>
          <w:b/>
          <w:bCs/>
        </w:rPr>
        <w:fldChar w:fldCharType="begin" w:fldLock="1"/>
      </w:r>
      <w:r w:rsidR="00A96293">
        <w:rPr>
          <w:b/>
          <w:bCs/>
        </w:rPr>
        <w:instrText>ADDIN CSL_CITATION { "citationItems" : [ { "id" : "ITEM-1", "itemData" : { "DOI" : "10.3791/53370", "ISSN" : "1940-087X (Electronic) 1940-087X (Linking)", "abstract" : "Lineage tracing experiments define the origin, fate and behavior of cells in a specific tissue or organism. This technique has been successfully applied for many decades, revealing seminal findings in developmental biology. More recently, it was adopted by stem cell biologists to identify and track different stem cell populations with minimal experimental intervention. The recent developments in mouse genetics, the availability of a large number of mouse strains, and the advancements in fluorescent microscopy allow the straightforward design of powerful lineage tracing systems for various tissues with basic expertise, using commercially available tools. We have recently taken advantage of this powerful methodology to explore the origin and fate of stem cells at the ocular surface using R26R-Confetti mouse. This model offers a multi-color genetic system, for the expression of 4 fluorescent genes in a random manner. Here we describe the principles of this methodology and provide an adaptable protocol for designing lineage tracing experiments; specifically for the corneal epithelium as well as for other tissues.", "author" : [ { "dropping-particle" : "", "family" : "Amitai-Lange", "given" : "A", "non-dropping-particle" : "", "parse-names" : false, "suffix" : "" }, { "dropping-particle" : "", "family" : "Berkowitz", "given" : "E", "non-dropping-particle" : "", "parse-names" : false, "suffix" : "" }, { "dropping-particle" : "", "family" : "Altshuler", "given" : "A", "non-dropping-particle" : "", "parse-names" : false, "suffix" : "" }, { "dropping-particle" : "", "family" : "Dbayat", "given" : "N", "non-dropping-particle" : "", "parse-names" : false, "suffix" : "" }, { "dropping-particle" : "", "family" : "Nasser", "given" : "W", "non-dropping-particle" : "", "parse-names" : false, "suffix" : "" }, { "dropping-particle" : "", "family" : "Suss-Toby", "given" : "E", "non-dropping-particle" : "", "parse-names" : false, "suffix" : "" }, { "dropping-particle" : "", "family" : "Tiosano", "given" : "B", "non-dropping-particle" : "", "parse-names" : false, "suffix" : "" }, { "dropping-particle" : "", "family" : "Shalom-Feuerstein", "given" : "R", "non-dropping-particle" : "", "parse-names" : false, "suffix" : "" } ], "container-title" : "J Vis Exp", "id" : "ITEM-1", "issued" : { "date-parts" : [ [ "2015" ] ] }, "note" : "Amitai-Lange, Aya\nBerkowitz, Eran\nAltshuler, Anna\nDbayat, Noora\nNasser, Waseem\nSuss-Toby, Edith\nTiosano, Beatrice\nShalom-Feuerstein, Ruby\neng\nResearch Support, Non-U.S. Gov't\nVideo-Audio Media\n2015/12/29 06:00\nJ Vis Exp. 2015 Dec 18;(106):e53370. doi: 10.3791/53370.", "page" : "e53370", "publisher-place" : "Department of Genetics and Developmental Biology, The Ruth and Bruce Rappaport Faculty of Medicine, Technion, Israel Institute of Technology. Department of Ophthalmology, Hillel Yaffe Medical Center. Bioimging Center, Biomedical Core Facility, The Ruth an", "title" : "A Method for Lineage Tracing of Corneal Cells Using Multi-color Fluorescent Reporter Mice", "type" : "article-journal" }, "uris" : [ "http://www.mendeley.com/documents/?uuid=5b3dc000-ac4d-4ff7-8731-f905078883cd" ] }, { "id" : "ITEM-2", "itemData" : { "DOI" : "10.1002/stem.1840", "ISSN" : "15494918", "author" : [ { "dropping-particle" : "", "family" : "Amitai-Lange", "given" : "Aya", "non-dropping-particle" : "", "parse-names" : false, "suffix" : "" }, { "dropping-particle" : "", "family" : "Altshuler", "given" : "Anna", "non-dropping-particle" : "", "parse-names" : false, "suffix" : "" }, { "dropping-particle" : "", "family" : "Bubley", "given" : "Jeffrey", "non-dropping-particle" : "", "parse-names" : false, "suffix" : "" }, { "dropping-particle" : "", "family" : "Dbayat", "given" : "Noora", "non-dropping-particle" : "", "parse-names" : false, "suffix" : "" }, { "dropping-particle" : "", "family" : "Tiosano", "given" : "Beatrice", "non-dropping-particle" : "", "parse-names" : false, "suffix" : "" }, { "dropping-particle" : "", "family" : "Shalom-Feuerstein", "given" : "Ruby", "non-dropping-particle" : "", "parse-names" : false, "suffix" : "" } ], "container-title" : "Stem Cells", "id" : "ITEM-2", "issue" : "1", "issued" : { "date-parts" : [ [ "2015" ] ] }, "page" : "230-239", "title" : "Lineage tracing of stem and progenitor cells of the murine corneal epithelium", "type" : "article-journal", "volume" : "33" }, "uris" : [ "http://www.mendeley.com/documents/?uuid=71d50aa5-6f75-4bdb-93ef-19318687307e" ] } ], "mendeley" : { "formattedCitation" : "&lt;sup&gt;7,8&lt;/sup&gt;", "plainTextFormattedCitation" : "7,8", "previouslyFormattedCitation" : "&lt;sup&gt;7,8&lt;/sup&gt;" }, "properties" : { "noteIndex" : 0 }, "schema" : "https://github.com/citation-style-language/schema/raw/master/csl-citation.json" }</w:instrText>
      </w:r>
      <w:r w:rsidR="00A96293">
        <w:rPr>
          <w:b/>
          <w:bCs/>
        </w:rPr>
        <w:fldChar w:fldCharType="separate"/>
      </w:r>
      <w:r w:rsidR="00A96293" w:rsidRPr="00A96293">
        <w:rPr>
          <w:bCs/>
          <w:noProof/>
          <w:vertAlign w:val="superscript"/>
        </w:rPr>
        <w:t>7,8</w:t>
      </w:r>
      <w:r w:rsidR="00A96293">
        <w:rPr>
          <w:b/>
          <w:bCs/>
        </w:rPr>
        <w:fldChar w:fldCharType="end"/>
      </w:r>
      <w:r w:rsidR="009707BF">
        <w:t xml:space="preserve">: </w:t>
      </w:r>
      <w:r w:rsidR="00187B9F" w:rsidRPr="00187B9F">
        <w:t xml:space="preserve">Accumulating evidence supports the dogma that the corneal epithelium is regenerated by stem cells located exclusively in the limbal niche, at the corneal periphery. Accordingly, limbal stem cells (LSCs) give rise to progenitors that proliferate and migrate centripetally to repopulate the corneal epithelium, which has a short turnover. Moreover, LSC loss leads to corneal opacity and blindness while limbal grafting restores patients' vision.  However, contradicting data suggested that the limbus does not participate in corneal homeostasis and that the cornea contains stem cells. </w:t>
      </w:r>
    </w:p>
    <w:p w14:paraId="2B7DEE6D" w14:textId="6695E833" w:rsidR="00187B9F" w:rsidRDefault="00DE2E56" w:rsidP="009707BF">
      <w:pPr>
        <w:bidi w:val="0"/>
        <w:spacing w:after="0"/>
        <w:jc w:val="both"/>
      </w:pPr>
      <w:r>
        <w:t>To address this burning question</w:t>
      </w:r>
      <w:r w:rsidR="00187B9F" w:rsidRPr="00187B9F">
        <w:t xml:space="preserve">, we performed lineage tracing experiments using R26R-Confetti mice to follow K14+ limbal/corneal epithelial cells stochastically induced to express one out of four fluorescent genes. In homeostasis, radial limbal stripes of slow migrating cells </w:t>
      </w:r>
      <w:r w:rsidR="00187B9F" w:rsidRPr="00187B9F">
        <w:lastRenderedPageBreak/>
        <w:t>proceeded towards the corneal center while, infrequently, slow cycling limbal clones resembling quiescent stem cells were observed. Additionally, rare corneal clones that did not migrate centripetally, but survived for over 4 months, were inspected. In contrast to limbal stripes, corneal clusters had minor contribution to tissue replenishment in homeostasis. Corneal cells, however, significantly contributed to mild wound repair while large limbal streaks appeared within a week following severe wounding that coincided with partial loss of corneal transparency. Altogether, this study suggests that the limbus plays a major role in corneal renewal, while the cornea has a long-term self-maintenance capability. This mouse model will allow for addressing key questions in corneal stem cell biology in the future.</w:t>
      </w:r>
    </w:p>
    <w:p w14:paraId="001C35CB" w14:textId="148701C3" w:rsidR="00DE2E56" w:rsidRDefault="00D87CA3" w:rsidP="009707BF">
      <w:pPr>
        <w:bidi w:val="0"/>
        <w:spacing w:after="0"/>
        <w:jc w:val="both"/>
      </w:pPr>
      <w:r>
        <w:rPr>
          <w:b/>
          <w:bCs/>
        </w:rPr>
        <w:t>(</w:t>
      </w:r>
      <w:r w:rsidR="00A96293">
        <w:rPr>
          <w:b/>
          <w:bCs/>
          <w:lang w:val="en-GB"/>
        </w:rPr>
        <w:t>Article</w:t>
      </w:r>
      <w:r w:rsidR="00A96293">
        <w:rPr>
          <w:b/>
          <w:bCs/>
        </w:rPr>
        <w:t xml:space="preserve">  </w:t>
      </w:r>
      <w:r>
        <w:rPr>
          <w:b/>
          <w:bCs/>
        </w:rPr>
        <w:t xml:space="preserve">2) </w:t>
      </w:r>
      <w:r w:rsidR="00DE2E56" w:rsidRPr="00DE2E56">
        <w:rPr>
          <w:b/>
          <w:bCs/>
        </w:rPr>
        <w:t>Corneal committed cells restore the stem cell pool and tissue boundary following injury</w:t>
      </w:r>
      <w:r w:rsidR="00DE2E56">
        <w:rPr>
          <w:b/>
          <w:bCs/>
        </w:rPr>
        <w:t xml:space="preserve"> </w:t>
      </w:r>
      <w:r w:rsidR="00DE2E56" w:rsidRPr="00A96293">
        <w:rPr>
          <w:b/>
          <w:bCs/>
        </w:rPr>
        <w:t xml:space="preserve">(submitted to publication). </w:t>
      </w:r>
      <w:r w:rsidR="00DE2E56" w:rsidRPr="00A96293">
        <w:t>During morphogenesis, it is essential to preserve segregated cellular compartments to properly</w:t>
      </w:r>
      <w:r w:rsidR="00DE2E56">
        <w:t xml:space="preserve"> regulate cell fate decisions</w:t>
      </w:r>
      <w:r w:rsidR="00DE2E56" w:rsidRPr="00CD6CC6">
        <w:t>.</w:t>
      </w:r>
      <w:r w:rsidR="00DE2E56">
        <w:t xml:space="preserve"> While embryonic tissues possess extremely high plasticity and ability for tissue repair, the question of whether and how adult </w:t>
      </w:r>
      <w:r w:rsidR="00DE2E56" w:rsidRPr="00850C34">
        <w:t>tissue</w:t>
      </w:r>
      <w:r w:rsidR="00DE2E56">
        <w:t>s cope with</w:t>
      </w:r>
      <w:r w:rsidR="00DE2E56" w:rsidRPr="00CD6CC6">
        <w:t xml:space="preserve"> </w:t>
      </w:r>
      <w:r w:rsidR="00DE2E56">
        <w:t xml:space="preserve">acute </w:t>
      </w:r>
      <w:r w:rsidR="00DE2E56" w:rsidRPr="00CD6CC6">
        <w:t xml:space="preserve">SC </w:t>
      </w:r>
      <w:r w:rsidR="00DE2E56">
        <w:t>loss or</w:t>
      </w:r>
      <w:r w:rsidR="00DE2E56" w:rsidRPr="00CD6CC6">
        <w:t xml:space="preserve"> boundary </w:t>
      </w:r>
      <w:r w:rsidR="00DE2E56">
        <w:t xml:space="preserve">disruption </w:t>
      </w:r>
      <w:r w:rsidR="00DE2E56" w:rsidRPr="00850C34">
        <w:t>has</w:t>
      </w:r>
      <w:r w:rsidR="00DE2E56">
        <w:t xml:space="preserve"> remained open</w:t>
      </w:r>
      <w:r w:rsidR="00DE2E56" w:rsidRPr="00CD6CC6">
        <w:t xml:space="preserve">. </w:t>
      </w:r>
    </w:p>
    <w:p w14:paraId="5548658A" w14:textId="7FAF8C9E" w:rsidR="00DE2E56" w:rsidRPr="00CD6CC6" w:rsidRDefault="00DE2E56" w:rsidP="009707BF">
      <w:pPr>
        <w:bidi w:val="0"/>
        <w:spacing w:after="0"/>
        <w:jc w:val="both"/>
      </w:pPr>
      <w:r>
        <w:t>T</w:t>
      </w:r>
      <w:r w:rsidRPr="00CD6CC6">
        <w:t xml:space="preserve">he cornea </w:t>
      </w:r>
      <w:r w:rsidRPr="00850C34">
        <w:t>serve</w:t>
      </w:r>
      <w:r>
        <w:t xml:space="preserve">s as an excellent model for studying tissue bordering and SC biology. </w:t>
      </w:r>
      <w:r>
        <w:t>W</w:t>
      </w:r>
      <w:r w:rsidRPr="00CD6CC6">
        <w:t xml:space="preserve">e </w:t>
      </w:r>
      <w:r>
        <w:t xml:space="preserve">discovered </w:t>
      </w:r>
      <w:r>
        <w:t xml:space="preserve">that </w:t>
      </w:r>
      <w:r w:rsidRPr="00CD6CC6">
        <w:t>K15-GFP transgene</w:t>
      </w:r>
      <w:r>
        <w:t xml:space="preserve"> labels the murine corneal epithelial boundary and SC niche known as the limbus</w:t>
      </w:r>
      <w:r w:rsidRPr="00CD6CC6">
        <w:t>. K15-GFP</w:t>
      </w:r>
      <w:r w:rsidRPr="00CD6CC6">
        <w:rPr>
          <w:vertAlign w:val="superscript"/>
        </w:rPr>
        <w:t xml:space="preserve">+ </w:t>
      </w:r>
      <w:r>
        <w:t xml:space="preserve">basal epithelial </w:t>
      </w:r>
      <w:r w:rsidRPr="00CD6CC6">
        <w:t xml:space="preserve">cells </w:t>
      </w:r>
      <w:r>
        <w:t xml:space="preserve">expressed SC markers and were </w:t>
      </w:r>
      <w:r w:rsidRPr="00CD6CC6">
        <w:t xml:space="preserve">located at </w:t>
      </w:r>
      <w:r>
        <w:t>the margin site of corneal regeneration, as evident by lineage tracing</w:t>
      </w:r>
      <w:r w:rsidRPr="00CD6CC6">
        <w:t xml:space="preserve">. </w:t>
      </w:r>
      <w:r>
        <w:t>Remarkably</w:t>
      </w:r>
      <w:r w:rsidRPr="00CD6CC6">
        <w:t>,</w:t>
      </w:r>
      <w:r>
        <w:t xml:space="preserve"> surgical deletion</w:t>
      </w:r>
      <w:r w:rsidRPr="00CD6CC6">
        <w:t xml:space="preserve"> </w:t>
      </w:r>
      <w:r>
        <w:t>of the SC pool of the limbus was</w:t>
      </w:r>
      <w:r w:rsidRPr="00CD6CC6">
        <w:t xml:space="preserve"> </w:t>
      </w:r>
      <w:r>
        <w:t>restored by corneal</w:t>
      </w:r>
      <w:r w:rsidRPr="00CD6CC6">
        <w:t xml:space="preserve"> committed cells </w:t>
      </w:r>
      <w:r>
        <w:t xml:space="preserve">which </w:t>
      </w:r>
      <w:r w:rsidRPr="00CD6CC6">
        <w:t>underwent dedifferentiation</w:t>
      </w:r>
      <w:r>
        <w:t xml:space="preserve"> into bona fide SCs.</w:t>
      </w:r>
      <w:r w:rsidRPr="00CD6CC6">
        <w:t xml:space="preserve"> </w:t>
      </w:r>
      <w:r>
        <w:t>Notably,</w:t>
      </w:r>
      <w:r w:rsidRPr="00CD6CC6">
        <w:t xml:space="preserve"> </w:t>
      </w:r>
      <w:r>
        <w:t>the recovered corneas displayed normal marker expression and appropriate dynamic of LSC regeneration. Interestingly, however, damage to the limbal stromal niche abolished K15-GFP recovery and led to loss of corneal transparency. We provide direct evidence for pathological wound healing by adjacent conjunctival tissue that was accompanied by neovascularization, loss of transparency and blindness. Altogether, this study indicates that committed corneal cells have large plasticity to dedifferentiate, repopulate the SC pool and correctly reform tissue boundary. By contrast, loss of SC and boundary of the cornea lead to impaired tissue functionality and pathology.</w:t>
      </w:r>
    </w:p>
    <w:p w14:paraId="60F8C657" w14:textId="2212ED8B" w:rsidR="00DE2E56" w:rsidRDefault="00DE2E56" w:rsidP="009707BF">
      <w:pPr>
        <w:bidi w:val="0"/>
        <w:spacing w:after="0"/>
        <w:jc w:val="both"/>
        <w:rPr>
          <w:b/>
          <w:bCs/>
        </w:rPr>
      </w:pPr>
    </w:p>
    <w:p w14:paraId="4EE45B51" w14:textId="409FA048" w:rsidR="00DE2E56" w:rsidRPr="00DE2E56" w:rsidRDefault="00D87CA3" w:rsidP="00A96293">
      <w:pPr>
        <w:bidi w:val="0"/>
        <w:spacing w:after="0"/>
        <w:jc w:val="both"/>
      </w:pPr>
      <w:r>
        <w:rPr>
          <w:b/>
          <w:bCs/>
        </w:rPr>
        <w:t>(</w:t>
      </w:r>
      <w:r w:rsidR="00A96293">
        <w:rPr>
          <w:b/>
          <w:bCs/>
          <w:lang w:val="en-GB"/>
        </w:rPr>
        <w:t>Article</w:t>
      </w:r>
      <w:r w:rsidR="00A96293" w:rsidRPr="00A96293">
        <w:rPr>
          <w:b/>
          <w:bCs/>
        </w:rPr>
        <w:t xml:space="preserve"> </w:t>
      </w:r>
      <w:r w:rsidRPr="00A96293">
        <w:rPr>
          <w:b/>
          <w:bCs/>
        </w:rPr>
        <w:t xml:space="preserve">3) </w:t>
      </w:r>
      <w:r w:rsidR="00DE2E56" w:rsidRPr="00A96293">
        <w:rPr>
          <w:b/>
          <w:bCs/>
        </w:rPr>
        <w:t>Sox2 controls stemness, proliferation and epigenetic landscape of corneal epithelial cells (</w:t>
      </w:r>
      <w:r w:rsidR="00A96293">
        <w:rPr>
          <w:b/>
          <w:bCs/>
        </w:rPr>
        <w:t>under review</w:t>
      </w:r>
      <w:r w:rsidR="00DE2E56" w:rsidRPr="00A96293">
        <w:rPr>
          <w:b/>
          <w:bCs/>
        </w:rPr>
        <w:t>).</w:t>
      </w:r>
      <w:r w:rsidR="00DE2E56" w:rsidRPr="00A96293">
        <w:t xml:space="preserve"> Sox2 has been extensively studied in the context of pluripotent stem cells. Interestingly</w:t>
      </w:r>
      <w:r w:rsidR="00DE2E56" w:rsidRPr="00DE2E56">
        <w:t xml:space="preserve">, however, a major phenotype of patients that are carriers of point mutations in </w:t>
      </w:r>
      <w:r w:rsidR="00DE2E56" w:rsidRPr="00DE2E56">
        <w:rPr>
          <w:i/>
          <w:iCs/>
        </w:rPr>
        <w:t>SOX2</w:t>
      </w:r>
      <w:r w:rsidR="00DE2E56" w:rsidRPr="00DE2E56">
        <w:t xml:space="preserve"> gene, is eye absence or small eye coupled with corneal neovascularization, loss of corneal transparency and blindness. The latter symptoms is generally linked with stem cell (SC) failure. Yet, the expression pattern and function of Sox2 in the cornea remained unclear.</w:t>
      </w:r>
    </w:p>
    <w:p w14:paraId="29902358" w14:textId="77777777" w:rsidR="00DE2E56" w:rsidRPr="00DE2E56" w:rsidRDefault="00DE2E56" w:rsidP="009707BF">
      <w:pPr>
        <w:bidi w:val="0"/>
        <w:spacing w:after="0"/>
        <w:jc w:val="both"/>
      </w:pPr>
      <w:r w:rsidRPr="00DE2E56">
        <w:t>Here we report that Sox2 is expressed by stem and progenitor but not by differentiated cells of the corneal epithelium. Notably, Sox2</w:t>
      </w:r>
      <w:r w:rsidRPr="00DE2E56">
        <w:rPr>
          <w:vertAlign w:val="superscript"/>
        </w:rPr>
        <w:t>+</w:t>
      </w:r>
      <w:r w:rsidRPr="00DE2E56">
        <w:t xml:space="preserve"> SCs of the cornea displayed low epigenetic repressive marks while knockdown of Sox2 significantly enhanced this phenotype and reduced SC clonogenic potential. Moreover, Sox2 was required for cell proliferation while its repression resulted in accelerated cell differentiation. </w:t>
      </w:r>
    </w:p>
    <w:p w14:paraId="19A8B68C" w14:textId="33EE9AC3" w:rsidR="00DE2E56" w:rsidRDefault="00DE2E56" w:rsidP="009707BF">
      <w:pPr>
        <w:bidi w:val="0"/>
        <w:spacing w:after="0"/>
        <w:jc w:val="both"/>
        <w:rPr>
          <w:lang w:val="en-GB"/>
        </w:rPr>
      </w:pPr>
      <w:r w:rsidRPr="00DE2E56">
        <w:t xml:space="preserve">Interestingly, we found that miR-450b which was reciprocally expressed with Sox2 in lens, neural and corneal lineages, is a direct repressor of Sox2. </w:t>
      </w:r>
      <w:r w:rsidRPr="00DE2E56">
        <w:rPr>
          <w:lang w:val="en-GB"/>
        </w:rPr>
        <w:t xml:space="preserve">miR-450b repressed Sox2 protein expression, reduced stemness and induced differentiation of corneal epithelial cells. </w:t>
      </w:r>
      <w:r w:rsidRPr="00DE2E56">
        <w:t xml:space="preserve">Altogether, we propose that Sox2 controls stemness, epigenetic state and proliferation while its repression by miR-450b induces differentiation. In light of these finding, we propose that </w:t>
      </w:r>
      <w:r w:rsidRPr="00DE2E56">
        <w:rPr>
          <w:lang w:val="en-GB"/>
        </w:rPr>
        <w:lastRenderedPageBreak/>
        <w:t>Sox2 mutations may lead to SC failure and/or disturb the balance between cell proliferation and differentiation.</w:t>
      </w:r>
    </w:p>
    <w:p w14:paraId="502AD939" w14:textId="685C1964" w:rsidR="00DE2E56" w:rsidRDefault="00D87CA3" w:rsidP="00A96293">
      <w:pPr>
        <w:bidi w:val="0"/>
        <w:spacing w:after="0"/>
        <w:jc w:val="both"/>
      </w:pPr>
      <w:r>
        <w:rPr>
          <w:b/>
          <w:bCs/>
        </w:rPr>
        <w:t>(</w:t>
      </w:r>
      <w:r w:rsidR="00A96293">
        <w:rPr>
          <w:b/>
          <w:bCs/>
          <w:lang w:val="en-GB"/>
        </w:rPr>
        <w:t>Article</w:t>
      </w:r>
      <w:r w:rsidR="00A96293">
        <w:rPr>
          <w:b/>
          <w:bCs/>
        </w:rPr>
        <w:t xml:space="preserve"> </w:t>
      </w:r>
      <w:r>
        <w:rPr>
          <w:b/>
          <w:bCs/>
        </w:rPr>
        <w:t xml:space="preserve">4) </w:t>
      </w:r>
      <w:r w:rsidR="00DE2E56" w:rsidRPr="00DE2E56">
        <w:rPr>
          <w:b/>
          <w:bCs/>
        </w:rPr>
        <w:t xml:space="preserve">microRNA-184 induces a commitment switch to epidermal </w:t>
      </w:r>
      <w:r w:rsidR="00DE2E56" w:rsidRPr="00A96293">
        <w:rPr>
          <w:b/>
          <w:bCs/>
        </w:rPr>
        <w:t xml:space="preserve">differentiation </w:t>
      </w:r>
      <w:r w:rsidR="009707BF" w:rsidRPr="00A96293">
        <w:rPr>
          <w:b/>
          <w:bCs/>
        </w:rPr>
        <w:t>(revis</w:t>
      </w:r>
      <w:r w:rsidR="00A96293">
        <w:rPr>
          <w:b/>
          <w:bCs/>
        </w:rPr>
        <w:t>ed version was submitted</w:t>
      </w:r>
      <w:r w:rsidR="009707BF" w:rsidRPr="00A96293">
        <w:rPr>
          <w:b/>
          <w:bCs/>
        </w:rPr>
        <w:t>).</w:t>
      </w:r>
      <w:r w:rsidR="009707BF">
        <w:rPr>
          <w:b/>
          <w:bCs/>
        </w:rPr>
        <w:t xml:space="preserve"> </w:t>
      </w:r>
      <w:r w:rsidR="009707BF" w:rsidRPr="009707BF">
        <w:t xml:space="preserve">miR-184 is an extremely highly evolutionary conserved microRNA (miRNA) from fly to human. The importance of miR-184 was underscored by the discovery that point mutations in miR-184 gene lead to corneal/lens blinding disease. However, miR-184-related function in vivo remained unclear. </w:t>
      </w:r>
      <w:r w:rsidR="009707BF">
        <w:t>We discovered</w:t>
      </w:r>
      <w:r w:rsidR="009707BF" w:rsidRPr="009707BF">
        <w:t xml:space="preserve"> that miR-184 knockout mouse model displayed increased p63 expression in line with epidermal hyperplasia while forced expression of miR-184 by stem/progenitor cells enhanced Notch pathway and induced epidermal hypoplasia. In line, miR-184 reduced clonogenicity and accelerated differentiation of human epidermal cells. We showed that by directly repressing cytokeratin 15 (K15) and FIH1, miR-184 induces Notch activation and epidermal differentiation. The disease-causing miR-184C57U mutant failed to repress K15 and FIH1 and to induce Notch activation suggesting a loss-of-function mechanism. Altogether, we propose that, by targeting K15 and FIH1, miR-184 regulates the transition from proliferation to early differentiation, while miss-expression or mutation in miR-184 results in impaired homeostasis.</w:t>
      </w:r>
    </w:p>
    <w:p w14:paraId="6F6C809F" w14:textId="5F2B4C06" w:rsidR="009707BF" w:rsidRPr="009707BF" w:rsidRDefault="00D87CA3" w:rsidP="00A96293">
      <w:pPr>
        <w:bidi w:val="0"/>
        <w:spacing w:after="0"/>
        <w:jc w:val="both"/>
        <w:rPr>
          <w:b/>
          <w:bCs/>
        </w:rPr>
      </w:pPr>
      <w:r>
        <w:rPr>
          <w:b/>
          <w:bCs/>
        </w:rPr>
        <w:t xml:space="preserve">(5) </w:t>
      </w:r>
      <w:r w:rsidR="009707BF" w:rsidRPr="009707BF">
        <w:rPr>
          <w:b/>
          <w:bCs/>
        </w:rPr>
        <w:t xml:space="preserve">RAS regulates the transition from naïve to primed </w:t>
      </w:r>
      <w:r w:rsidR="009707BF" w:rsidRPr="00A96293">
        <w:rPr>
          <w:b/>
          <w:bCs/>
        </w:rPr>
        <w:t>pluripotent stem cells</w:t>
      </w:r>
      <w:r w:rsidR="00A96293">
        <w:rPr>
          <w:b/>
          <w:bCs/>
        </w:rPr>
        <w:t xml:space="preserve"> (under reviewing</w:t>
      </w:r>
      <w:r w:rsidR="009707BF" w:rsidRPr="00A96293">
        <w:rPr>
          <w:b/>
          <w:bCs/>
        </w:rPr>
        <w:t>).</w:t>
      </w:r>
      <w:r w:rsidR="009707BF">
        <w:rPr>
          <w:b/>
          <w:bCs/>
        </w:rPr>
        <w:t xml:space="preserve"> </w:t>
      </w:r>
      <w:r w:rsidR="009707BF" w:rsidRPr="009707BF">
        <w:t>Cancer cells and stem cells share several common features and signaling pathways. The transition from naïve to primed state of pluripotent stem cells is hallmarked by epithelial to mesenchymal transition, metabolic switch from oxidative phosphorylation to preferential usage of aerobic glycolysis, and dramatic changes in the epigenetic landscape. Since these changes are also hallmarks of neoplastic cell transformation, we hypothesized that oncogenic pathways may be involved in this process.</w:t>
      </w:r>
    </w:p>
    <w:p w14:paraId="308F4847" w14:textId="7F3492B3" w:rsidR="009707BF" w:rsidRDefault="009707BF" w:rsidP="009707BF">
      <w:pPr>
        <w:bidi w:val="0"/>
        <w:spacing w:after="0"/>
        <w:jc w:val="both"/>
      </w:pPr>
      <w:r w:rsidRPr="009707BF">
        <w:t xml:space="preserve">We </w:t>
      </w:r>
      <w:r>
        <w:t xml:space="preserve">discovered </w:t>
      </w:r>
      <w:r w:rsidRPr="009707BF">
        <w:t>that the activity of RAS proteins is repressed in conditions that maintain naïve undifferentiated state of mouse embryonic stem cells (ESCs) and that by contrast, all three RAS isoforms are significantly activated upon early differentiation induced by either LIF withdrawal, embryoid body formation, or transition to the primed state. Forced expression of active RAS was sufficient to induce an exit from naïve state coupled with expression of repressive epigenetic marks and N-CADHERIN in expense of E- CADHERIN. By contrast, inhibition of RAS by short hairpin RNA or by a pharmacological RAS inhibitor, significantly attenuated differentiation. Altogether, this study indicates that RAS is located at a key junction of early ESC differentiation and that it controls key processes in priming of naïve cells.</w:t>
      </w:r>
    </w:p>
    <w:p w14:paraId="0700A016" w14:textId="77777777" w:rsidR="009707BF" w:rsidRPr="009707BF" w:rsidRDefault="009707BF" w:rsidP="009707BF">
      <w:pPr>
        <w:bidi w:val="0"/>
        <w:spacing w:after="0"/>
        <w:jc w:val="both"/>
        <w:rPr>
          <w:b/>
          <w:bCs/>
        </w:rPr>
      </w:pPr>
    </w:p>
    <w:p w14:paraId="73852413" w14:textId="77777777" w:rsidR="00676537" w:rsidRPr="00676537" w:rsidRDefault="00676537" w:rsidP="00676537">
      <w:pPr>
        <w:shd w:val="clear" w:color="auto" w:fill="FFFFFF"/>
        <w:bidi w:val="0"/>
        <w:spacing w:after="0" w:line="240" w:lineRule="auto"/>
        <w:textAlignment w:val="center"/>
        <w:rPr>
          <w:rFonts w:ascii="Arial" w:eastAsia="Times New Roman" w:hAnsi="Arial" w:cs="Arial"/>
          <w:b/>
          <w:bCs/>
          <w:color w:val="000066"/>
          <w:sz w:val="20"/>
          <w:szCs w:val="20"/>
        </w:rPr>
      </w:pPr>
      <w:r w:rsidRPr="00676537">
        <w:rPr>
          <w:rFonts w:ascii="Arial" w:eastAsia="Times New Roman" w:hAnsi="Arial" w:cs="Arial"/>
          <w:b/>
          <w:bCs/>
          <w:color w:val="000066"/>
          <w:sz w:val="20"/>
          <w:szCs w:val="20"/>
          <w:bdr w:val="none" w:sz="0" w:space="0" w:color="auto" w:frame="1"/>
        </w:rPr>
        <w:t>2. USE AND DISSEMINATION OF FOREGROUND</w:t>
      </w:r>
    </w:p>
    <w:p w14:paraId="55C5F4E5" w14:textId="77777777" w:rsidR="00676537" w:rsidRPr="00676537" w:rsidRDefault="00676537" w:rsidP="00676537">
      <w:pPr>
        <w:shd w:val="clear" w:color="auto" w:fill="FFFFFF"/>
        <w:bidi w:val="0"/>
        <w:spacing w:after="0" w:line="240" w:lineRule="auto"/>
        <w:textAlignment w:val="center"/>
        <w:rPr>
          <w:rFonts w:ascii="Arial" w:eastAsia="Times New Roman" w:hAnsi="Arial" w:cs="Arial"/>
          <w:b/>
          <w:bCs/>
          <w:color w:val="000066"/>
          <w:sz w:val="20"/>
          <w:szCs w:val="20"/>
        </w:rPr>
      </w:pPr>
      <w:r w:rsidRPr="00676537">
        <w:rPr>
          <w:rFonts w:ascii="Arial" w:eastAsia="Times New Roman" w:hAnsi="Arial" w:cs="Arial"/>
          <w:b/>
          <w:bCs/>
          <w:noProof/>
          <w:color w:val="000066"/>
          <w:sz w:val="20"/>
          <w:szCs w:val="20"/>
        </w:rPr>
        <mc:AlternateContent>
          <mc:Choice Requires="wps">
            <w:drawing>
              <wp:inline distT="0" distB="0" distL="0" distR="0" wp14:anchorId="7A37F146" wp14:editId="4F2FF9B3">
                <wp:extent cx="302260" cy="302260"/>
                <wp:effectExtent l="0" t="0" r="0" b="0"/>
                <wp:docPr id="14" name="Rectangle 14" descr="https://webgate.ec.europa.eu/sesam-fp7/resources/scripts/release/dojo/dijit/%22https:/webgate.ec.europa.eu/sesam-fp7/resources/scripts/release/dojo/dojo/resources/blank.gif%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51027" id="Rectangle 14" o:spid="_x0000_s1026" alt="https://webgate.ec.europa.eu/sesam-fp7/resources/scripts/release/dojo/dijit/%22https:/webgate.ec.europa.eu/sesam-fp7/resources/scripts/release/dojo/dojo/resources/blank.gif%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" filled="f" stroked="f">
                <o:lock v:ext="edit" aspectratio="t"/>
                <w10:anchorlock/>
              </v:rect>
            </w:pict>
          </mc:Fallback>
        </mc:AlternateContent>
      </w:r>
      <w:r w:rsidRPr="00676537">
        <w:rPr>
          <w:rFonts w:ascii="Arial" w:eastAsia="Times New Roman" w:hAnsi="Arial" w:cs="Arial"/>
          <w:b/>
          <w:bCs/>
          <w:color w:val="000066"/>
          <w:sz w:val="20"/>
          <w:szCs w:val="20"/>
          <w:bdr w:val="none" w:sz="0" w:space="0" w:color="auto" w:frame="1"/>
        </w:rPr>
        <w:t>Section A (public) – DISSEMINATION MEASURES</w:t>
      </w:r>
    </w:p>
    <w:p w14:paraId="1ACFF41C" w14:textId="0B156C2D" w:rsidR="00676537" w:rsidRDefault="00676537" w:rsidP="00676537">
      <w:pPr>
        <w:shd w:val="clear" w:color="auto" w:fill="FFFFFF"/>
        <w:bidi w:val="0"/>
        <w:spacing w:after="0" w:line="240" w:lineRule="auto"/>
        <w:rPr>
          <w:rFonts w:ascii="Arial" w:eastAsia="Times New Roman" w:hAnsi="Arial" w:cs="Arial"/>
          <w:b/>
          <w:bCs/>
          <w:color w:val="000066"/>
          <w:sz w:val="20"/>
          <w:szCs w:val="20"/>
          <w:bdr w:val="none" w:sz="0" w:space="0" w:color="auto" w:frame="1"/>
        </w:rPr>
      </w:pPr>
      <w:r w:rsidRPr="00676537">
        <w:rPr>
          <w:rFonts w:ascii="Arial" w:eastAsia="Times New Roman" w:hAnsi="Arial" w:cs="Arial"/>
          <w:b/>
          <w:bCs/>
          <w:color w:val="000066"/>
          <w:sz w:val="20"/>
          <w:szCs w:val="20"/>
          <w:bdr w:val="none" w:sz="0" w:space="0" w:color="auto" w:frame="1"/>
        </w:rPr>
        <w:t>Dissemination activities:</w:t>
      </w:r>
    </w:p>
    <w:p w14:paraId="3134B33B" w14:textId="794F7D8A" w:rsidR="0017614E" w:rsidRPr="0017614E" w:rsidRDefault="0017614E" w:rsidP="0017614E">
      <w:pPr>
        <w:bidi w:val="0"/>
        <w:spacing w:after="0" w:line="240" w:lineRule="auto"/>
        <w:rPr>
          <w:b/>
          <w:bCs/>
          <w:sz w:val="20"/>
          <w:szCs w:val="20"/>
        </w:rPr>
      </w:pPr>
      <w:r w:rsidRPr="0017614E">
        <w:rPr>
          <w:b/>
          <w:bCs/>
        </w:rPr>
        <w:t xml:space="preserve">The results of EPI-PATHO-STEM project were presented the in </w:t>
      </w:r>
      <w:r w:rsidRPr="0017614E">
        <w:rPr>
          <w:b/>
          <w:bCs/>
        </w:rPr>
        <w:t xml:space="preserve">international and national </w:t>
      </w:r>
      <w:r w:rsidRPr="0017614E">
        <w:rPr>
          <w:b/>
          <w:bCs/>
        </w:rPr>
        <w:t>scientific meeting:</w:t>
      </w:r>
    </w:p>
    <w:p w14:paraId="6AB8DE88" w14:textId="6873300C" w:rsidR="006A1879" w:rsidRPr="00CF109A" w:rsidRDefault="006A1879" w:rsidP="006A1879">
      <w:pPr>
        <w:bidi w:val="0"/>
        <w:spacing w:after="0" w:line="240" w:lineRule="auto"/>
        <w:rPr>
          <w:rFonts w:cs="Times New Roman"/>
          <w:b/>
          <w:bCs/>
        </w:rPr>
      </w:pPr>
      <w:r>
        <w:rPr>
          <w:rFonts w:cs="Times New Roman"/>
          <w:b/>
          <w:bCs/>
        </w:rPr>
        <w:t>INTER</w:t>
      </w:r>
      <w:r w:rsidRPr="00CF109A">
        <w:rPr>
          <w:rFonts w:cs="Times New Roman"/>
          <w:b/>
          <w:bCs/>
        </w:rPr>
        <w:t xml:space="preserve">NATIONAL CONFERENCES </w:t>
      </w:r>
    </w:p>
    <w:p w14:paraId="0069847F" w14:textId="77777777" w:rsidR="00CF109A" w:rsidRPr="00CF109A" w:rsidRDefault="00CF109A" w:rsidP="00CF109A">
      <w:pPr>
        <w:widowControl w:val="0"/>
        <w:numPr>
          <w:ilvl w:val="0"/>
          <w:numId w:val="2"/>
        </w:numPr>
        <w:bidi w:val="0"/>
        <w:spacing w:after="0" w:line="240" w:lineRule="auto"/>
        <w:jc w:val="both"/>
        <w:rPr>
          <w:rFonts w:cs="Times New Roman"/>
        </w:rPr>
      </w:pPr>
      <w:r w:rsidRPr="00CF109A">
        <w:rPr>
          <w:rFonts w:cs="Times New Roman"/>
        </w:rPr>
        <w:t>Gordon Research Conference on Cornea, Biology &amp; Pathobiology; Ventura CA, USA; Feb 28- Mar 4, 2016. Title: The origin, fate and regulation of stem cells in the corneal epithelium.</w:t>
      </w:r>
    </w:p>
    <w:p w14:paraId="554637EE" w14:textId="77777777" w:rsidR="006A1879" w:rsidRPr="00CF109A" w:rsidRDefault="006A1879" w:rsidP="006A1879">
      <w:pPr>
        <w:widowControl w:val="0"/>
        <w:numPr>
          <w:ilvl w:val="0"/>
          <w:numId w:val="2"/>
        </w:numPr>
        <w:bidi w:val="0"/>
        <w:spacing w:after="0" w:line="240" w:lineRule="auto"/>
        <w:jc w:val="both"/>
        <w:rPr>
          <w:rFonts w:cs="Times New Roman"/>
        </w:rPr>
      </w:pPr>
      <w:r w:rsidRPr="00CF109A">
        <w:rPr>
          <w:rFonts w:cs="Times New Roman"/>
        </w:rPr>
        <w:t>ISSCR 14</w:t>
      </w:r>
      <w:r w:rsidRPr="00CF109A">
        <w:rPr>
          <w:rFonts w:cs="Times New Roman"/>
          <w:vertAlign w:val="superscript"/>
        </w:rPr>
        <w:t>th</w:t>
      </w:r>
      <w:r w:rsidRPr="00CF109A">
        <w:rPr>
          <w:rFonts w:cs="Times New Roman"/>
        </w:rPr>
        <w:t xml:space="preserve"> Annual Meeting on Stem Cell Research; Stockholm, Sweden; Jun 24-27 2015. Title: The origin and regulation of epithelial stem cells of the cornea.</w:t>
      </w:r>
    </w:p>
    <w:p w14:paraId="6B0CBE72" w14:textId="77777777" w:rsidR="00CF109A" w:rsidRPr="00CF109A" w:rsidRDefault="00CF109A" w:rsidP="00CF109A">
      <w:pPr>
        <w:widowControl w:val="0"/>
        <w:numPr>
          <w:ilvl w:val="0"/>
          <w:numId w:val="2"/>
        </w:numPr>
        <w:bidi w:val="0"/>
        <w:spacing w:after="0" w:line="240" w:lineRule="auto"/>
        <w:jc w:val="both"/>
        <w:rPr>
          <w:rFonts w:cs="Times New Roman"/>
        </w:rPr>
      </w:pPr>
      <w:r w:rsidRPr="00CF109A">
        <w:rPr>
          <w:rFonts w:cs="Times New Roman"/>
        </w:rPr>
        <w:t>The Bowman Club 16</w:t>
      </w:r>
      <w:r w:rsidRPr="00CF109A">
        <w:rPr>
          <w:rFonts w:cs="Times New Roman"/>
          <w:vertAlign w:val="superscript"/>
        </w:rPr>
        <w:t>th</w:t>
      </w:r>
      <w:r w:rsidRPr="00CF109A">
        <w:rPr>
          <w:rFonts w:cs="Times New Roman"/>
        </w:rPr>
        <w:t xml:space="preserve"> Annual Meeting on Eye Research; Liverpool, UK; March 21</w:t>
      </w:r>
      <w:r w:rsidRPr="00CF109A">
        <w:rPr>
          <w:rFonts w:cs="Times New Roman"/>
          <w:vertAlign w:val="superscript"/>
        </w:rPr>
        <w:t>st</w:t>
      </w:r>
      <w:r w:rsidRPr="00CF109A">
        <w:rPr>
          <w:rFonts w:cs="Times New Roman"/>
        </w:rPr>
        <w:t xml:space="preserve"> 2014. Title: The promises of pluripotent stem cells: cell therapy, gene therapy &amp; </w:t>
      </w:r>
      <w:r w:rsidRPr="00CF109A">
        <w:rPr>
          <w:rFonts w:cs="Times New Roman"/>
        </w:rPr>
        <w:lastRenderedPageBreak/>
        <w:t>modeling congenital diseases.</w:t>
      </w:r>
    </w:p>
    <w:p w14:paraId="220A4CE2" w14:textId="77777777" w:rsidR="00CF109A" w:rsidRPr="00CF109A" w:rsidRDefault="00CF109A" w:rsidP="00CF109A">
      <w:pPr>
        <w:widowControl w:val="0"/>
        <w:numPr>
          <w:ilvl w:val="0"/>
          <w:numId w:val="3"/>
        </w:numPr>
        <w:bidi w:val="0"/>
        <w:spacing w:after="0" w:line="240" w:lineRule="auto"/>
        <w:jc w:val="both"/>
        <w:rPr>
          <w:rFonts w:cs="Times New Roman"/>
        </w:rPr>
      </w:pPr>
      <w:r w:rsidRPr="00CF109A">
        <w:rPr>
          <w:rFonts w:cs="Times New Roman"/>
        </w:rPr>
        <w:t>ARVO 2014 Meeting on Vision and Ophthalmology Research; Orlando FL, USA; May 4-8 2014. Title: miR-184 and miR-450b are essential regulators of corneal epithelial fate.</w:t>
      </w:r>
    </w:p>
    <w:p w14:paraId="003440FD" w14:textId="77777777" w:rsidR="00CF109A" w:rsidRPr="00CF109A" w:rsidRDefault="00CF109A" w:rsidP="00CF109A">
      <w:pPr>
        <w:widowControl w:val="0"/>
        <w:numPr>
          <w:ilvl w:val="0"/>
          <w:numId w:val="3"/>
        </w:numPr>
        <w:bidi w:val="0"/>
        <w:spacing w:after="0" w:line="240" w:lineRule="auto"/>
        <w:jc w:val="both"/>
        <w:rPr>
          <w:rFonts w:cs="Times New Roman"/>
        </w:rPr>
      </w:pPr>
      <w:r w:rsidRPr="00CF109A">
        <w:rPr>
          <w:rFonts w:cs="Times New Roman"/>
        </w:rPr>
        <w:t>Gordon Research Conference on Epithelial Keratiniztion; Ciocco, Italy; May 12-17 2013. Title: miR-184 represses K15 and induces epithelial stem cell differentiation.</w:t>
      </w:r>
    </w:p>
    <w:p w14:paraId="215B9466" w14:textId="77777777" w:rsidR="00CF109A" w:rsidRPr="00CF109A" w:rsidRDefault="00CF109A" w:rsidP="00CF109A">
      <w:pPr>
        <w:bidi w:val="0"/>
        <w:spacing w:after="0" w:line="240" w:lineRule="auto"/>
        <w:rPr>
          <w:rFonts w:cs="Times New Roman"/>
        </w:rPr>
      </w:pPr>
    </w:p>
    <w:p w14:paraId="5158CA92" w14:textId="77777777" w:rsidR="00CF109A" w:rsidRPr="00CF109A" w:rsidRDefault="00CF109A" w:rsidP="00CF109A">
      <w:pPr>
        <w:bidi w:val="0"/>
        <w:spacing w:after="0" w:line="240" w:lineRule="auto"/>
        <w:ind w:left="360"/>
        <w:rPr>
          <w:rFonts w:cs="Times New Roman"/>
          <w:b/>
          <w:bCs/>
        </w:rPr>
      </w:pPr>
      <w:r w:rsidRPr="00CF109A">
        <w:rPr>
          <w:rFonts w:cs="Times New Roman"/>
          <w:b/>
          <w:bCs/>
        </w:rPr>
        <w:t xml:space="preserve">NATIONAL CONFERENCES </w:t>
      </w:r>
    </w:p>
    <w:p w14:paraId="40FB8D01" w14:textId="77777777" w:rsidR="00CF109A" w:rsidRPr="00CF109A" w:rsidRDefault="00CF109A" w:rsidP="00CF109A">
      <w:pPr>
        <w:widowControl w:val="0"/>
        <w:numPr>
          <w:ilvl w:val="0"/>
          <w:numId w:val="4"/>
        </w:numPr>
        <w:bidi w:val="0"/>
        <w:spacing w:after="0" w:line="240" w:lineRule="auto"/>
        <w:jc w:val="both"/>
        <w:rPr>
          <w:rFonts w:cs="Times New Roman"/>
        </w:rPr>
      </w:pPr>
      <w:r w:rsidRPr="00CF109A">
        <w:rPr>
          <w:rFonts w:cs="Times New Roman"/>
        </w:rPr>
        <w:t>Swiss Institute of Developmental Biology symposium:Development of sensory systems, July 5</w:t>
      </w:r>
      <w:r w:rsidRPr="00CF109A">
        <w:rPr>
          <w:rFonts w:cs="Times New Roman"/>
          <w:vertAlign w:val="superscript"/>
        </w:rPr>
        <w:t>th</w:t>
      </w:r>
      <w:r w:rsidRPr="00CF109A">
        <w:rPr>
          <w:rFonts w:cs="Times New Roman"/>
        </w:rPr>
        <w:t xml:space="preserve"> 2017. Title: Corneal stem cell niche and dynamics in health and disease.</w:t>
      </w:r>
    </w:p>
    <w:p w14:paraId="0D5D396E" w14:textId="77777777" w:rsidR="00CF109A" w:rsidRPr="00CF109A" w:rsidRDefault="00CF109A" w:rsidP="00CF109A">
      <w:pPr>
        <w:widowControl w:val="0"/>
        <w:numPr>
          <w:ilvl w:val="0"/>
          <w:numId w:val="4"/>
        </w:numPr>
        <w:bidi w:val="0"/>
        <w:spacing w:after="0" w:line="240" w:lineRule="auto"/>
        <w:jc w:val="both"/>
        <w:rPr>
          <w:rFonts w:cs="Times New Roman"/>
        </w:rPr>
      </w:pPr>
      <w:r w:rsidRPr="00CF109A">
        <w:rPr>
          <w:rFonts w:cs="Times New Roman"/>
        </w:rPr>
        <w:t>Israel Society for Vision &amp; Eye Research 37</w:t>
      </w:r>
      <w:r w:rsidRPr="00CF109A">
        <w:rPr>
          <w:rFonts w:cs="Times New Roman"/>
          <w:vertAlign w:val="superscript"/>
        </w:rPr>
        <w:t>th</w:t>
      </w:r>
      <w:r w:rsidRPr="00CF109A">
        <w:rPr>
          <w:rFonts w:cs="Times New Roman"/>
        </w:rPr>
        <w:t xml:space="preserve"> annual meeting; Kfar Hamaccabiah, Israel; March 15-16 2017. Session moderator: Animal models.</w:t>
      </w:r>
    </w:p>
    <w:p w14:paraId="4C70F12D" w14:textId="77777777" w:rsidR="00CF109A" w:rsidRPr="00CF109A" w:rsidRDefault="00CF109A" w:rsidP="00CF109A">
      <w:pPr>
        <w:widowControl w:val="0"/>
        <w:numPr>
          <w:ilvl w:val="0"/>
          <w:numId w:val="4"/>
        </w:numPr>
        <w:bidi w:val="0"/>
        <w:spacing w:after="0" w:line="240" w:lineRule="auto"/>
        <w:jc w:val="both"/>
        <w:rPr>
          <w:rFonts w:cs="Times New Roman"/>
        </w:rPr>
      </w:pPr>
      <w:r w:rsidRPr="00CF109A">
        <w:rPr>
          <w:rFonts w:cs="Times New Roman"/>
        </w:rPr>
        <w:t>Israel Society for Vision &amp; Eye Research 36</w:t>
      </w:r>
      <w:r w:rsidRPr="00CF109A">
        <w:rPr>
          <w:rFonts w:cs="Times New Roman"/>
          <w:vertAlign w:val="superscript"/>
        </w:rPr>
        <w:t>th</w:t>
      </w:r>
      <w:r w:rsidRPr="00CF109A">
        <w:rPr>
          <w:rFonts w:cs="Times New Roman"/>
        </w:rPr>
        <w:t xml:space="preserve"> annual meeting; Kfar Hamaccabiah, Israel; April 11-12 2016. Session moderator: Animal models.</w:t>
      </w:r>
    </w:p>
    <w:p w14:paraId="23E11860" w14:textId="77777777" w:rsidR="00CF109A" w:rsidRPr="00CF109A" w:rsidRDefault="00CF109A" w:rsidP="00CF109A">
      <w:pPr>
        <w:widowControl w:val="0"/>
        <w:numPr>
          <w:ilvl w:val="0"/>
          <w:numId w:val="4"/>
        </w:numPr>
        <w:bidi w:val="0"/>
        <w:spacing w:after="0" w:line="240" w:lineRule="auto"/>
        <w:jc w:val="both"/>
        <w:rPr>
          <w:rFonts w:cs="Times New Roman"/>
        </w:rPr>
      </w:pPr>
      <w:r w:rsidRPr="00CF109A">
        <w:rPr>
          <w:rFonts w:cs="Times New Roman"/>
        </w:rPr>
        <w:t>The 6</w:t>
      </w:r>
      <w:r w:rsidRPr="00CF109A">
        <w:rPr>
          <w:rFonts w:cs="Times New Roman"/>
          <w:vertAlign w:val="superscript"/>
        </w:rPr>
        <w:t>th</w:t>
      </w:r>
      <w:r w:rsidRPr="00CF109A">
        <w:rPr>
          <w:rFonts w:cs="Times New Roman"/>
        </w:rPr>
        <w:t xml:space="preserve"> ISCS Israel International Stem Cell Meeting; Tel Aviv, Israel; Apr 5-6 2016. Title: New mechanisms of skin/corneal diseases: a lesson from pluripotent stems cells. </w:t>
      </w:r>
    </w:p>
    <w:p w14:paraId="3FD67442" w14:textId="02B8A169" w:rsidR="00CF109A" w:rsidRPr="006A1879" w:rsidRDefault="00CF109A" w:rsidP="006A1879">
      <w:pPr>
        <w:widowControl w:val="0"/>
        <w:numPr>
          <w:ilvl w:val="0"/>
          <w:numId w:val="4"/>
        </w:numPr>
        <w:bidi w:val="0"/>
        <w:spacing w:after="0" w:line="240" w:lineRule="auto"/>
        <w:jc w:val="both"/>
        <w:rPr>
          <w:rFonts w:cs="Times New Roman"/>
        </w:rPr>
      </w:pPr>
      <w:r w:rsidRPr="00CF109A">
        <w:rPr>
          <w:rFonts w:cs="Times New Roman"/>
        </w:rPr>
        <w:t>TIDSB meeting, Weizmann Institute, 2015, Oct 13</w:t>
      </w:r>
      <w:r w:rsidRPr="00CF109A">
        <w:rPr>
          <w:rFonts w:cs="Times New Roman"/>
          <w:vertAlign w:val="superscript"/>
        </w:rPr>
        <w:t>th</w:t>
      </w:r>
      <w:r w:rsidR="006A1879">
        <w:rPr>
          <w:rFonts w:cs="Times New Roman"/>
        </w:rPr>
        <w:t xml:space="preserve">; </w:t>
      </w:r>
      <w:r w:rsidRPr="006A1879">
        <w:rPr>
          <w:rFonts w:cs="Times New Roman"/>
        </w:rPr>
        <w:t>Title: Stem cell niche of a transparent tissue: revisiting the old dogma</w:t>
      </w:r>
    </w:p>
    <w:p w14:paraId="2136E2DE" w14:textId="77777777" w:rsidR="00CF109A" w:rsidRPr="00CF109A" w:rsidRDefault="00CF109A" w:rsidP="00CF109A">
      <w:pPr>
        <w:widowControl w:val="0"/>
        <w:numPr>
          <w:ilvl w:val="0"/>
          <w:numId w:val="4"/>
        </w:numPr>
        <w:bidi w:val="0"/>
        <w:spacing w:after="0" w:line="240" w:lineRule="auto"/>
        <w:jc w:val="both"/>
        <w:rPr>
          <w:rFonts w:cs="Times New Roman"/>
        </w:rPr>
      </w:pPr>
      <w:r w:rsidRPr="00CF109A">
        <w:rPr>
          <w:rFonts w:cs="Times New Roman"/>
        </w:rPr>
        <w:t>The 2</w:t>
      </w:r>
      <w:r w:rsidRPr="00CF109A">
        <w:rPr>
          <w:rFonts w:cs="Times New Roman"/>
          <w:vertAlign w:val="superscript"/>
        </w:rPr>
        <w:t>nd</w:t>
      </w:r>
      <w:r w:rsidRPr="00CF109A">
        <w:rPr>
          <w:rFonts w:cs="Times New Roman"/>
        </w:rPr>
        <w:t xml:space="preserve"> BIRAX UK-Israel Regenerative Medicine Conference; Haifa, Israel; Mar 25</w:t>
      </w:r>
      <w:r w:rsidRPr="00CF109A">
        <w:rPr>
          <w:rFonts w:cs="Times New Roman"/>
          <w:vertAlign w:val="superscript"/>
        </w:rPr>
        <w:t>th</w:t>
      </w:r>
      <w:r w:rsidRPr="00CF109A">
        <w:rPr>
          <w:rFonts w:cs="Times New Roman"/>
        </w:rPr>
        <w:t xml:space="preserve"> 2014. Title: Skin and corneal therapies using pluripotent stem cells.</w:t>
      </w:r>
    </w:p>
    <w:p w14:paraId="066BF172" w14:textId="77777777" w:rsidR="00CF109A" w:rsidRPr="00CF109A" w:rsidRDefault="00CF109A" w:rsidP="00CF109A">
      <w:pPr>
        <w:widowControl w:val="0"/>
        <w:bidi w:val="0"/>
        <w:spacing w:after="0" w:line="240" w:lineRule="auto"/>
        <w:ind w:left="360"/>
        <w:jc w:val="both"/>
        <w:rPr>
          <w:rFonts w:cs="Times New Roman"/>
          <w:b/>
          <w:bCs/>
        </w:rPr>
      </w:pPr>
    </w:p>
    <w:p w14:paraId="6A69887E" w14:textId="77777777" w:rsidR="00CF109A" w:rsidRPr="00CF109A" w:rsidRDefault="00CF109A" w:rsidP="00CF109A">
      <w:pPr>
        <w:widowControl w:val="0"/>
        <w:numPr>
          <w:ilvl w:val="0"/>
          <w:numId w:val="5"/>
        </w:numPr>
        <w:bidi w:val="0"/>
        <w:spacing w:after="0" w:line="240" w:lineRule="auto"/>
        <w:jc w:val="both"/>
        <w:rPr>
          <w:rFonts w:cs="Times New Roman"/>
        </w:rPr>
      </w:pPr>
      <w:r w:rsidRPr="00CF109A">
        <w:rPr>
          <w:rFonts w:cs="Times New Roman"/>
        </w:rPr>
        <w:t>Israel Society for Vision &amp; Eye Research 37</w:t>
      </w:r>
      <w:r w:rsidRPr="00CF109A">
        <w:rPr>
          <w:rFonts w:cs="Times New Roman"/>
          <w:vertAlign w:val="superscript"/>
        </w:rPr>
        <w:t>th</w:t>
      </w:r>
      <w:r w:rsidRPr="00CF109A">
        <w:rPr>
          <w:rFonts w:cs="Times New Roman"/>
        </w:rPr>
        <w:t xml:space="preserve"> annual meeting; Airport city, Israel; Mar 15-16 2017. Title: Corneal stem cell niche and dynamics in health and disease.</w:t>
      </w:r>
    </w:p>
    <w:p w14:paraId="6DA62841" w14:textId="77777777" w:rsidR="00CF109A" w:rsidRPr="00CF109A" w:rsidRDefault="00CF109A" w:rsidP="00CF109A">
      <w:pPr>
        <w:widowControl w:val="0"/>
        <w:numPr>
          <w:ilvl w:val="0"/>
          <w:numId w:val="5"/>
        </w:numPr>
        <w:bidi w:val="0"/>
        <w:spacing w:after="0" w:line="240" w:lineRule="auto"/>
        <w:jc w:val="both"/>
        <w:rPr>
          <w:rFonts w:cs="Times New Roman"/>
        </w:rPr>
      </w:pPr>
      <w:r w:rsidRPr="00CF109A">
        <w:rPr>
          <w:rFonts w:cs="Times New Roman"/>
        </w:rPr>
        <w:t>Technion/Kyoto symposium on pluripotent stem cells and regenerative medicine; Technion, Israel; Mar 14 2017; Title: modeling skin and corneal pathophysiology with pluripotent stem cells.</w:t>
      </w:r>
    </w:p>
    <w:p w14:paraId="1A6347B1" w14:textId="77777777" w:rsidR="00CF109A" w:rsidRPr="00CF109A" w:rsidRDefault="00CF109A" w:rsidP="00CF109A">
      <w:pPr>
        <w:widowControl w:val="0"/>
        <w:numPr>
          <w:ilvl w:val="0"/>
          <w:numId w:val="5"/>
        </w:numPr>
        <w:bidi w:val="0"/>
        <w:spacing w:after="0" w:line="240" w:lineRule="auto"/>
        <w:jc w:val="both"/>
        <w:rPr>
          <w:rFonts w:cs="Times New Roman"/>
        </w:rPr>
      </w:pPr>
      <w:r w:rsidRPr="00CF109A">
        <w:rPr>
          <w:rFonts w:cs="Times New Roman"/>
        </w:rPr>
        <w:t>Israel Society for Vision &amp; Eye Research 36</w:t>
      </w:r>
      <w:r w:rsidRPr="00CF109A">
        <w:rPr>
          <w:rFonts w:cs="Times New Roman"/>
          <w:vertAlign w:val="superscript"/>
        </w:rPr>
        <w:t>th</w:t>
      </w:r>
      <w:r w:rsidRPr="00CF109A">
        <w:rPr>
          <w:rFonts w:cs="Times New Roman"/>
        </w:rPr>
        <w:t xml:space="preserve"> annual meeting; Airport city, Israel; Apr 11-12 2016. Title: Lineage tracing of stem/progenitor cells of the murine corneal epithelium.</w:t>
      </w:r>
    </w:p>
    <w:p w14:paraId="6DC2115D" w14:textId="77777777" w:rsidR="00CF109A" w:rsidRPr="00CF109A" w:rsidRDefault="00CF109A" w:rsidP="00CF109A">
      <w:pPr>
        <w:widowControl w:val="0"/>
        <w:numPr>
          <w:ilvl w:val="0"/>
          <w:numId w:val="5"/>
        </w:numPr>
        <w:bidi w:val="0"/>
        <w:spacing w:after="0" w:line="240" w:lineRule="auto"/>
        <w:jc w:val="both"/>
        <w:rPr>
          <w:rFonts w:cs="Times New Roman"/>
        </w:rPr>
      </w:pPr>
      <w:r w:rsidRPr="00CF109A">
        <w:rPr>
          <w:rFonts w:cs="Times New Roman"/>
        </w:rPr>
        <w:t>Israel Society for Vision &amp; Eye Research 33</w:t>
      </w:r>
      <w:r w:rsidRPr="00CF109A">
        <w:rPr>
          <w:rFonts w:cs="Times New Roman"/>
          <w:vertAlign w:val="superscript"/>
        </w:rPr>
        <w:t>th</w:t>
      </w:r>
      <w:r w:rsidRPr="00CF109A">
        <w:rPr>
          <w:rFonts w:cs="Times New Roman"/>
        </w:rPr>
        <w:t xml:space="preserve"> annual meeting; Airport city, Israel; Mar 15-16 2013. Title: Study of corneal epithelial pathophysiology and therapy by induced pluripotent stem cells.</w:t>
      </w:r>
    </w:p>
    <w:p w14:paraId="4921023D" w14:textId="77777777" w:rsidR="00CF109A" w:rsidRPr="00CF109A" w:rsidRDefault="00CF109A" w:rsidP="00CF109A">
      <w:pPr>
        <w:widowControl w:val="0"/>
        <w:numPr>
          <w:ilvl w:val="0"/>
          <w:numId w:val="5"/>
        </w:numPr>
        <w:bidi w:val="0"/>
        <w:spacing w:after="0" w:line="240" w:lineRule="auto"/>
        <w:jc w:val="both"/>
        <w:rPr>
          <w:rFonts w:cs="Times New Roman"/>
        </w:rPr>
      </w:pPr>
      <w:r w:rsidRPr="00CF109A">
        <w:rPr>
          <w:rFonts w:cs="Times New Roman"/>
        </w:rPr>
        <w:t>Frontiers in Biomedical Science, Nazareth, Israel; Feb 25-26 2014. Title: Study of skin and corneal stem cells and pathophysiology.</w:t>
      </w:r>
    </w:p>
    <w:p w14:paraId="125FB5E8" w14:textId="77777777" w:rsidR="00CF109A" w:rsidRPr="00424837" w:rsidRDefault="00CF109A" w:rsidP="00CF109A">
      <w:pPr>
        <w:widowControl w:val="0"/>
        <w:numPr>
          <w:ilvl w:val="0"/>
          <w:numId w:val="5"/>
        </w:numPr>
        <w:bidi w:val="0"/>
        <w:spacing w:after="0" w:line="240" w:lineRule="auto"/>
        <w:jc w:val="both"/>
        <w:rPr>
          <w:rFonts w:cs="Times New Roman"/>
          <w:sz w:val="24"/>
          <w:szCs w:val="24"/>
        </w:rPr>
      </w:pPr>
      <w:r w:rsidRPr="00CF109A">
        <w:rPr>
          <w:rFonts w:cs="Times New Roman"/>
        </w:rPr>
        <w:t>The 5</w:t>
      </w:r>
      <w:r w:rsidRPr="00CF109A">
        <w:rPr>
          <w:rFonts w:cs="Times New Roman"/>
          <w:vertAlign w:val="superscript"/>
        </w:rPr>
        <w:t>th</w:t>
      </w:r>
      <w:r w:rsidRPr="00CF109A">
        <w:rPr>
          <w:rFonts w:cs="Times New Roman"/>
        </w:rPr>
        <w:t xml:space="preserve"> ISCS International Stem Cell Meeting; Jerusalem, Israel; Oct 8-9 2013. Title: Pluripotent stem cell model for studying skin and corneal pathophysiology and therapy. </w:t>
      </w:r>
    </w:p>
    <w:p w14:paraId="67E1F771" w14:textId="77777777" w:rsidR="0017614E" w:rsidRDefault="0017614E" w:rsidP="0017614E">
      <w:pPr>
        <w:bidi w:val="0"/>
        <w:spacing w:after="0" w:line="240" w:lineRule="auto"/>
      </w:pPr>
    </w:p>
    <w:p w14:paraId="408A55E3" w14:textId="77777777" w:rsidR="0017614E" w:rsidRDefault="00676537" w:rsidP="0017614E">
      <w:pPr>
        <w:bidi w:val="0"/>
        <w:spacing w:after="0" w:line="240" w:lineRule="auto"/>
        <w:rPr>
          <w:rStyle w:val="apple-converted-space"/>
          <w:rFonts w:ascii="Arial" w:hAnsi="Arial" w:cs="Arial"/>
          <w:color w:val="000066"/>
          <w:sz w:val="20"/>
          <w:szCs w:val="20"/>
          <w:bdr w:val="none" w:sz="0" w:space="0" w:color="auto" w:frame="1"/>
          <w:shd w:val="clear" w:color="auto" w:fill="FFFFFF"/>
        </w:rPr>
      </w:pPr>
      <w:r>
        <w:rPr>
          <w:rStyle w:val="xfgrouplabel"/>
          <w:rFonts w:ascii="Arial" w:hAnsi="Arial" w:cs="Arial"/>
          <w:b/>
          <w:bCs/>
          <w:color w:val="000066"/>
          <w:sz w:val="20"/>
          <w:szCs w:val="20"/>
          <w:bdr w:val="none" w:sz="0" w:space="0" w:color="auto" w:frame="1"/>
          <w:shd w:val="clear" w:color="auto" w:fill="FFFFFF"/>
        </w:rPr>
        <w:t>Publications</w:t>
      </w:r>
      <w:r>
        <w:rPr>
          <w:rStyle w:val="apple-converted-space"/>
          <w:rFonts w:ascii="Arial" w:hAnsi="Arial" w:cs="Arial"/>
          <w:color w:val="000066"/>
          <w:sz w:val="20"/>
          <w:szCs w:val="20"/>
          <w:bdr w:val="none" w:sz="0" w:space="0" w:color="auto" w:frame="1"/>
          <w:shd w:val="clear" w:color="auto" w:fill="FFFFFF"/>
        </w:rPr>
        <w:t> </w:t>
      </w:r>
    </w:p>
    <w:p w14:paraId="0B5F64D1" w14:textId="2A0AE83E" w:rsidR="0017614E" w:rsidRPr="0017614E" w:rsidRDefault="0017614E" w:rsidP="0017614E">
      <w:pPr>
        <w:bidi w:val="0"/>
        <w:spacing w:after="0" w:line="240" w:lineRule="auto"/>
      </w:pPr>
      <w:r w:rsidRPr="0017614E">
        <w:t xml:space="preserve">The results of EPI-PATHO-STEM project were </w:t>
      </w:r>
      <w:r w:rsidRPr="0017614E">
        <w:t>translated into scientific publications in respected journals. Below is a list of published articles and an additional list of articles that are in the process of publication.</w:t>
      </w:r>
    </w:p>
    <w:p w14:paraId="1882D285" w14:textId="17A703F0" w:rsidR="0017614E" w:rsidRPr="0017614E" w:rsidRDefault="0017614E" w:rsidP="00A96293">
      <w:pPr>
        <w:bidi w:val="0"/>
        <w:spacing w:after="0" w:line="240" w:lineRule="auto"/>
        <w:rPr>
          <w:rStyle w:val="apple-converted-space"/>
          <w:rFonts w:cstheme="minorHAnsi"/>
          <w:sz w:val="18"/>
          <w:szCs w:val="18"/>
          <w:bdr w:val="none" w:sz="0" w:space="0" w:color="auto" w:frame="1"/>
          <w:shd w:val="clear" w:color="auto" w:fill="FFFFFF"/>
        </w:rPr>
      </w:pPr>
      <w:r>
        <w:rPr>
          <w:b/>
          <w:bCs/>
        </w:rPr>
        <w:t>Published articles:</w:t>
      </w:r>
    </w:p>
    <w:p w14:paraId="6DD30929" w14:textId="77777777" w:rsidR="0017614E" w:rsidRPr="0017614E" w:rsidRDefault="0017614E" w:rsidP="00A96293">
      <w:pPr>
        <w:pStyle w:val="desc"/>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17614E">
        <w:rPr>
          <w:rFonts w:asciiTheme="minorHAnsi" w:hAnsiTheme="minorHAnsi" w:cstheme="minorHAnsi"/>
          <w:sz w:val="22"/>
          <w:szCs w:val="22"/>
        </w:rPr>
        <w:t xml:space="preserve">Allele-specific silencing of EEC p63 mutant R304W restores p63 transcriptional activity. Melino G., Novelli F, Lena AM, Panatta E, Nasser W, Shalom-Feuerstein R, and Candi E. </w:t>
      </w:r>
      <w:r w:rsidRPr="0017614E">
        <w:rPr>
          <w:rFonts w:asciiTheme="minorHAnsi" w:hAnsiTheme="minorHAnsi" w:cstheme="minorHAnsi"/>
          <w:b/>
          <w:bCs/>
          <w:sz w:val="22"/>
          <w:szCs w:val="22"/>
        </w:rPr>
        <w:t>Cell Death &amp; Disease 2016.</w:t>
      </w:r>
      <w:r w:rsidRPr="0017614E">
        <w:rPr>
          <w:rFonts w:asciiTheme="minorHAnsi" w:hAnsiTheme="minorHAnsi" w:cstheme="minorHAnsi"/>
          <w:sz w:val="22"/>
          <w:szCs w:val="22"/>
        </w:rPr>
        <w:t xml:space="preserve"> May 19;7. </w:t>
      </w:r>
    </w:p>
    <w:p w14:paraId="541369B9" w14:textId="77777777" w:rsidR="0017614E" w:rsidRPr="0017614E" w:rsidRDefault="0017614E" w:rsidP="00A96293">
      <w:pPr>
        <w:pStyle w:val="desc"/>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17614E">
        <w:rPr>
          <w:rFonts w:asciiTheme="minorHAnsi" w:hAnsiTheme="minorHAnsi" w:cstheme="minorHAnsi"/>
          <w:sz w:val="22"/>
          <w:szCs w:val="22"/>
        </w:rPr>
        <w:t xml:space="preserve">A Method for lineage tracing of corneal cells using multi-color fluorescent reporter mice. Amitai‐Lange A, Berkowitz E, Altshuler A, Dbayat N, Suss-Toby E, Tiosano B, Shalom‐Feuerstein R. </w:t>
      </w:r>
      <w:r w:rsidRPr="0017614E">
        <w:rPr>
          <w:rFonts w:asciiTheme="minorHAnsi" w:hAnsiTheme="minorHAnsi" w:cstheme="minorHAnsi"/>
          <w:b/>
          <w:bCs/>
          <w:sz w:val="22"/>
          <w:szCs w:val="22"/>
        </w:rPr>
        <w:t>JoVE, 2015</w:t>
      </w:r>
      <w:r w:rsidRPr="0017614E">
        <w:rPr>
          <w:rFonts w:asciiTheme="minorHAnsi" w:hAnsiTheme="minorHAnsi" w:cstheme="minorHAnsi"/>
          <w:sz w:val="22"/>
          <w:szCs w:val="22"/>
        </w:rPr>
        <w:t xml:space="preserve"> Dec 18;(106).</w:t>
      </w:r>
    </w:p>
    <w:p w14:paraId="07CBB38E" w14:textId="77777777" w:rsidR="0017614E" w:rsidRPr="0017614E" w:rsidRDefault="0017614E" w:rsidP="00A96293">
      <w:pPr>
        <w:pStyle w:val="title"/>
        <w:numPr>
          <w:ilvl w:val="0"/>
          <w:numId w:val="6"/>
        </w:numPr>
        <w:shd w:val="clear" w:color="auto" w:fill="FFFFFF"/>
        <w:spacing w:before="0" w:beforeAutospacing="0" w:after="0" w:afterAutospacing="0" w:line="276" w:lineRule="auto"/>
        <w:rPr>
          <w:rFonts w:asciiTheme="minorHAnsi" w:hAnsiTheme="minorHAnsi" w:cstheme="minorHAnsi"/>
          <w:sz w:val="22"/>
          <w:szCs w:val="22"/>
        </w:rPr>
      </w:pPr>
      <w:hyperlink r:id="rId7" w:history="1">
        <w:r w:rsidRPr="0017614E">
          <w:rPr>
            <w:rStyle w:val="Hyperlink"/>
            <w:rFonts w:asciiTheme="minorHAnsi" w:hAnsiTheme="minorHAnsi" w:cstheme="minorHAnsi"/>
            <w:color w:val="auto"/>
            <w:sz w:val="22"/>
            <w:szCs w:val="22"/>
            <w:u w:val="none"/>
          </w:rPr>
          <w:t>Interactions of Melanoma Cells with Distal Keratinocytes Trigger Metastasis via Notch Signaling Inhibition of MITF.</w:t>
        </w:r>
      </w:hyperlink>
      <w:r w:rsidRPr="0017614E">
        <w:rPr>
          <w:rFonts w:asciiTheme="minorHAnsi" w:hAnsiTheme="minorHAnsi" w:cstheme="minorHAnsi"/>
          <w:sz w:val="22"/>
          <w:szCs w:val="22"/>
        </w:rPr>
        <w:t xml:space="preserve"> Golan T, Messer AR, Amitai-Lange A, Melamed Z, Ohana R, Bell RE, Kapitansky O, Lerman G, Greenberger S, Khaled M, Amar N, Albrengues J, Gaggioli C, Gonen P, Tabach Y, Sprinzak D, Shalom-Feuerstein</w:t>
      </w:r>
      <w:r w:rsidRPr="0017614E">
        <w:rPr>
          <w:rStyle w:val="apple-converted-space"/>
          <w:rFonts w:asciiTheme="minorHAnsi" w:hAnsiTheme="minorHAnsi" w:cstheme="minorHAnsi"/>
          <w:sz w:val="22"/>
          <w:szCs w:val="22"/>
        </w:rPr>
        <w:t> </w:t>
      </w:r>
      <w:r w:rsidRPr="0017614E">
        <w:rPr>
          <w:rFonts w:asciiTheme="minorHAnsi" w:hAnsiTheme="minorHAnsi" w:cstheme="minorHAnsi"/>
          <w:sz w:val="22"/>
          <w:szCs w:val="22"/>
        </w:rPr>
        <w:t>R, Levy C.</w:t>
      </w:r>
      <w:r w:rsidRPr="0017614E">
        <w:rPr>
          <w:rStyle w:val="jrnl"/>
          <w:rFonts w:asciiTheme="minorHAnsi" w:hAnsiTheme="minorHAnsi" w:cstheme="minorHAnsi"/>
          <w:sz w:val="22"/>
          <w:szCs w:val="22"/>
        </w:rPr>
        <w:t xml:space="preserve"> </w:t>
      </w:r>
      <w:r w:rsidRPr="0017614E">
        <w:rPr>
          <w:rStyle w:val="jrnl"/>
          <w:rFonts w:asciiTheme="minorHAnsi" w:hAnsiTheme="minorHAnsi" w:cstheme="minorHAnsi"/>
          <w:b/>
          <w:bCs/>
          <w:sz w:val="22"/>
          <w:szCs w:val="22"/>
        </w:rPr>
        <w:t>Mol Cell</w:t>
      </w:r>
      <w:r w:rsidRPr="0017614E">
        <w:rPr>
          <w:rFonts w:asciiTheme="minorHAnsi" w:hAnsiTheme="minorHAnsi" w:cstheme="minorHAnsi"/>
          <w:b/>
          <w:bCs/>
          <w:sz w:val="22"/>
          <w:szCs w:val="22"/>
        </w:rPr>
        <w:t>. 2015</w:t>
      </w:r>
      <w:r w:rsidRPr="0017614E">
        <w:rPr>
          <w:rStyle w:val="apple-converted-space"/>
          <w:rFonts w:asciiTheme="minorHAnsi" w:hAnsiTheme="minorHAnsi" w:cstheme="minorHAnsi"/>
          <w:sz w:val="22"/>
          <w:szCs w:val="22"/>
        </w:rPr>
        <w:t> Aug 20;59(4):664-76.</w:t>
      </w:r>
    </w:p>
    <w:p w14:paraId="2CB3FDCB" w14:textId="77777777" w:rsidR="0017614E" w:rsidRPr="0017614E" w:rsidRDefault="0017614E" w:rsidP="00A96293">
      <w:pPr>
        <w:pStyle w:val="desc"/>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17614E">
        <w:rPr>
          <w:rFonts w:asciiTheme="minorHAnsi" w:hAnsiTheme="minorHAnsi" w:cstheme="minorHAnsi"/>
          <w:sz w:val="22"/>
          <w:szCs w:val="22"/>
        </w:rPr>
        <w:t xml:space="preserve">Amitai-Lange A, Altshuler A, Bubley J, Dbayat N, Tiosano B, Shalom-Feuerstein R. Lineage tracing of stem and progenitor cells of the murine corneal epithelium. </w:t>
      </w:r>
      <w:r w:rsidRPr="0017614E">
        <w:rPr>
          <w:rFonts w:asciiTheme="minorHAnsi" w:hAnsiTheme="minorHAnsi" w:cstheme="minorHAnsi"/>
          <w:b/>
          <w:bCs/>
          <w:sz w:val="22"/>
          <w:szCs w:val="22"/>
        </w:rPr>
        <w:t>Stem Cells 201</w:t>
      </w:r>
      <w:r w:rsidRPr="0017614E">
        <w:rPr>
          <w:rFonts w:asciiTheme="minorHAnsi" w:hAnsiTheme="minorHAnsi" w:cstheme="minorHAnsi"/>
          <w:b/>
          <w:bCs/>
          <w:sz w:val="22"/>
          <w:szCs w:val="22"/>
          <w:rtl/>
        </w:rPr>
        <w:t>5</w:t>
      </w:r>
      <w:r w:rsidRPr="0017614E">
        <w:rPr>
          <w:rFonts w:asciiTheme="minorHAnsi" w:hAnsiTheme="minorHAnsi" w:cstheme="minorHAnsi"/>
          <w:sz w:val="22"/>
          <w:szCs w:val="22"/>
        </w:rPr>
        <w:t xml:space="preserve"> Jan;33(1):230-9.</w:t>
      </w:r>
    </w:p>
    <w:p w14:paraId="101C18DC" w14:textId="77777777" w:rsidR="0017614E" w:rsidRPr="0017614E" w:rsidRDefault="0017614E" w:rsidP="00A96293">
      <w:pPr>
        <w:pStyle w:val="desc"/>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17614E">
        <w:rPr>
          <w:rFonts w:asciiTheme="minorHAnsi" w:hAnsiTheme="minorHAnsi" w:cstheme="minorHAnsi"/>
          <w:sz w:val="22"/>
          <w:szCs w:val="22"/>
        </w:rPr>
        <w:t>Tattikota SG, Rathjen T, McAnulty SJ, Wessels HH, Akerman I, van de Bunt M, Hausser J, Esguerra JL, Musahl A, Pandey AK, You X, Chen W, Herrera PL, Johnson PR, O'Carroll D, Eliasson L, Zavolan M, Gloyn AL, Ferrer J,</w:t>
      </w:r>
      <w:r w:rsidRPr="0017614E">
        <w:rPr>
          <w:rStyle w:val="apple-converted-space"/>
          <w:rFonts w:asciiTheme="minorHAnsi" w:hAnsiTheme="minorHAnsi" w:cstheme="minorHAnsi"/>
          <w:sz w:val="22"/>
          <w:szCs w:val="22"/>
        </w:rPr>
        <w:t> </w:t>
      </w:r>
      <w:r w:rsidRPr="0017614E">
        <w:rPr>
          <w:rFonts w:asciiTheme="minorHAnsi" w:hAnsiTheme="minorHAnsi" w:cstheme="minorHAnsi"/>
          <w:sz w:val="22"/>
          <w:szCs w:val="22"/>
        </w:rPr>
        <w:t>Shalom-Feuerstein</w:t>
      </w:r>
      <w:r w:rsidRPr="0017614E">
        <w:rPr>
          <w:rStyle w:val="apple-converted-space"/>
          <w:rFonts w:asciiTheme="minorHAnsi" w:hAnsiTheme="minorHAnsi" w:cstheme="minorHAnsi"/>
          <w:sz w:val="22"/>
          <w:szCs w:val="22"/>
        </w:rPr>
        <w:t> </w:t>
      </w:r>
      <w:r w:rsidRPr="0017614E">
        <w:rPr>
          <w:rFonts w:asciiTheme="minorHAnsi" w:hAnsiTheme="minorHAnsi" w:cstheme="minorHAnsi"/>
          <w:sz w:val="22"/>
          <w:szCs w:val="22"/>
        </w:rPr>
        <w:t xml:space="preserve">R, Aberdam D, Poy MN. </w:t>
      </w:r>
      <w:hyperlink r:id="rId8" w:history="1">
        <w:r w:rsidRPr="0017614E">
          <w:rPr>
            <w:rStyle w:val="Hyperlink"/>
            <w:rFonts w:asciiTheme="minorHAnsi" w:hAnsiTheme="minorHAnsi" w:cstheme="minorHAnsi"/>
            <w:color w:val="auto"/>
            <w:sz w:val="22"/>
            <w:szCs w:val="22"/>
            <w:u w:val="none"/>
          </w:rPr>
          <w:t>Argonaute2 mediates compensatory expansion of the pancreatic β cell.</w:t>
        </w:r>
      </w:hyperlink>
      <w:r w:rsidRPr="0017614E">
        <w:rPr>
          <w:rFonts w:asciiTheme="minorHAnsi" w:hAnsiTheme="minorHAnsi" w:cstheme="minorHAnsi"/>
          <w:sz w:val="22"/>
          <w:szCs w:val="22"/>
        </w:rPr>
        <w:t xml:space="preserve"> </w:t>
      </w:r>
      <w:r w:rsidRPr="0017614E">
        <w:rPr>
          <w:rStyle w:val="jrnl"/>
          <w:rFonts w:asciiTheme="minorHAnsi" w:hAnsiTheme="minorHAnsi" w:cstheme="minorHAnsi"/>
          <w:b/>
          <w:bCs/>
          <w:sz w:val="22"/>
          <w:szCs w:val="22"/>
        </w:rPr>
        <w:t>Cell Metabolism</w:t>
      </w:r>
      <w:r w:rsidRPr="0017614E">
        <w:rPr>
          <w:rFonts w:asciiTheme="minorHAnsi" w:hAnsiTheme="minorHAnsi" w:cstheme="minorHAnsi"/>
          <w:b/>
          <w:bCs/>
          <w:sz w:val="22"/>
          <w:szCs w:val="22"/>
        </w:rPr>
        <w:t xml:space="preserve">. </w:t>
      </w:r>
      <w:r w:rsidRPr="0017614E">
        <w:rPr>
          <w:rFonts w:asciiTheme="minorHAnsi" w:hAnsiTheme="minorHAnsi" w:cstheme="minorHAnsi"/>
          <w:sz w:val="22"/>
          <w:szCs w:val="22"/>
        </w:rPr>
        <w:t xml:space="preserve"> </w:t>
      </w:r>
      <w:r w:rsidRPr="0017614E">
        <w:rPr>
          <w:rFonts w:asciiTheme="minorHAnsi" w:hAnsiTheme="minorHAnsi" w:cstheme="minorHAnsi"/>
          <w:b/>
          <w:bCs/>
          <w:sz w:val="22"/>
          <w:szCs w:val="22"/>
        </w:rPr>
        <w:t>2014</w:t>
      </w:r>
      <w:r w:rsidRPr="0017614E">
        <w:rPr>
          <w:rFonts w:asciiTheme="minorHAnsi" w:hAnsiTheme="minorHAnsi" w:cstheme="minorHAnsi"/>
          <w:sz w:val="22"/>
          <w:szCs w:val="22"/>
        </w:rPr>
        <w:t xml:space="preserve"> Jan 7;19(1):122-34.</w:t>
      </w:r>
      <w:r w:rsidRPr="0017614E">
        <w:rPr>
          <w:rStyle w:val="apple-converted-space"/>
          <w:rFonts w:asciiTheme="minorHAnsi" w:hAnsiTheme="minorHAnsi" w:cstheme="minorHAnsi"/>
          <w:sz w:val="22"/>
          <w:szCs w:val="22"/>
        </w:rPr>
        <w:t> </w:t>
      </w:r>
      <w:r w:rsidRPr="0017614E">
        <w:rPr>
          <w:rFonts w:asciiTheme="minorHAnsi" w:hAnsiTheme="minorHAnsi" w:cstheme="minorHAnsi"/>
          <w:sz w:val="22"/>
          <w:szCs w:val="22"/>
        </w:rPr>
        <w:t xml:space="preserve"> </w:t>
      </w:r>
    </w:p>
    <w:p w14:paraId="0AC8F9EA" w14:textId="77777777" w:rsidR="007F67D3" w:rsidRDefault="007F67D3" w:rsidP="0017614E">
      <w:pPr>
        <w:bidi w:val="0"/>
        <w:spacing w:after="0"/>
        <w:rPr>
          <w:rFonts w:cstheme="minorHAnsi"/>
          <w:sz w:val="18"/>
          <w:szCs w:val="18"/>
          <w:bdr w:val="none" w:sz="0" w:space="0" w:color="auto" w:frame="1"/>
          <w:shd w:val="clear" w:color="auto" w:fill="FFFFFF"/>
        </w:rPr>
      </w:pPr>
    </w:p>
    <w:p w14:paraId="36911CCE" w14:textId="77777777" w:rsidR="007F67D3" w:rsidRDefault="0017614E" w:rsidP="007F67D3">
      <w:pPr>
        <w:bidi w:val="0"/>
        <w:spacing w:after="0"/>
        <w:rPr>
          <w:rFonts w:cstheme="minorHAnsi"/>
          <w:b/>
          <w:bCs/>
          <w:bdr w:val="none" w:sz="0" w:space="0" w:color="auto" w:frame="1"/>
          <w:shd w:val="clear" w:color="auto" w:fill="FFFFFF"/>
        </w:rPr>
      </w:pPr>
      <w:r w:rsidRPr="007F67D3">
        <w:rPr>
          <w:rFonts w:cstheme="minorHAnsi"/>
          <w:b/>
          <w:bCs/>
          <w:bdr w:val="none" w:sz="0" w:space="0" w:color="auto" w:frame="1"/>
          <w:shd w:val="clear" w:color="auto" w:fill="FFFFFF"/>
        </w:rPr>
        <w:t xml:space="preserve">Articles that were submitted </w:t>
      </w:r>
      <w:r w:rsidR="007F67D3">
        <w:rPr>
          <w:rFonts w:cstheme="minorHAnsi"/>
          <w:b/>
          <w:bCs/>
          <w:bdr w:val="none" w:sz="0" w:space="0" w:color="auto" w:frame="1"/>
          <w:shd w:val="clear" w:color="auto" w:fill="FFFFFF"/>
        </w:rPr>
        <w:t xml:space="preserve">to publication </w:t>
      </w:r>
      <w:r w:rsidRPr="007F67D3">
        <w:rPr>
          <w:rFonts w:cstheme="minorHAnsi"/>
          <w:b/>
          <w:bCs/>
          <w:bdr w:val="none" w:sz="0" w:space="0" w:color="auto" w:frame="1"/>
          <w:shd w:val="clear" w:color="auto" w:fill="FFFFFF"/>
        </w:rPr>
        <w:t xml:space="preserve">and are </w:t>
      </w:r>
      <w:r w:rsidR="007F67D3" w:rsidRPr="007F67D3">
        <w:rPr>
          <w:rFonts w:cstheme="minorHAnsi"/>
          <w:b/>
          <w:bCs/>
          <w:bdr w:val="none" w:sz="0" w:space="0" w:color="auto" w:frame="1"/>
          <w:shd w:val="clear" w:color="auto" w:fill="FFFFFF"/>
        </w:rPr>
        <w:t xml:space="preserve">now under reviewing or revision: </w:t>
      </w:r>
    </w:p>
    <w:p w14:paraId="0F9A93DF" w14:textId="35CE02ED" w:rsidR="007F67D3" w:rsidRPr="007F67D3" w:rsidRDefault="007F67D3" w:rsidP="00A96293">
      <w:pPr>
        <w:pStyle w:val="ListParagraph"/>
        <w:numPr>
          <w:ilvl w:val="0"/>
          <w:numId w:val="7"/>
        </w:numPr>
        <w:bidi w:val="0"/>
        <w:spacing w:after="0"/>
        <w:jc w:val="both"/>
        <w:rPr>
          <w:rFonts w:asciiTheme="majorBidi" w:eastAsia="Calibri" w:hAnsiTheme="majorBidi" w:cstheme="majorBidi"/>
        </w:rPr>
      </w:pPr>
      <w:r w:rsidRPr="007F67D3">
        <w:rPr>
          <w:color w:val="000000"/>
        </w:rPr>
        <w:t>Corneal committed cells restore the stem cell pool and tissue boundary following injury</w:t>
      </w:r>
      <w:r w:rsidRPr="007F67D3">
        <w:rPr>
          <w:color w:val="000000"/>
        </w:rPr>
        <w:t xml:space="preserve">. </w:t>
      </w:r>
      <w:r w:rsidRPr="007F67D3">
        <w:t>Waseem Nasser, Aya Amitai-Lange, Despina Soteriou, Rana Hanna, Beatrice Tiosano, Yaron Fuchs, Ruby Shalom-Feuerstein</w:t>
      </w:r>
      <w:r w:rsidRPr="007F67D3">
        <w:rPr>
          <w:vertAlign w:val="superscript"/>
        </w:rPr>
        <w:t>1</w:t>
      </w:r>
      <w:r w:rsidRPr="007F67D3">
        <w:t xml:space="preserve">. </w:t>
      </w:r>
      <w:r w:rsidRPr="007F67D3">
        <w:rPr>
          <w:i/>
          <w:iCs/>
        </w:rPr>
        <w:t>Submitted</w:t>
      </w:r>
      <w:r w:rsidRPr="007F67D3">
        <w:t>.</w:t>
      </w:r>
    </w:p>
    <w:p w14:paraId="2D5FD43A" w14:textId="77777777" w:rsidR="007F67D3" w:rsidRPr="007F67D3" w:rsidRDefault="007F67D3" w:rsidP="00A96293">
      <w:pPr>
        <w:pStyle w:val="ListParagraph"/>
        <w:numPr>
          <w:ilvl w:val="0"/>
          <w:numId w:val="7"/>
        </w:numPr>
        <w:bidi w:val="0"/>
        <w:spacing w:after="0"/>
        <w:jc w:val="both"/>
        <w:rPr>
          <w:rFonts w:asciiTheme="majorBidi" w:eastAsia="Calibri" w:hAnsiTheme="majorBidi" w:cstheme="majorBidi"/>
        </w:rPr>
      </w:pPr>
      <w:r w:rsidRPr="007F67D3">
        <w:rPr>
          <w:rFonts w:asciiTheme="majorBidi" w:eastAsia="Calibri" w:hAnsiTheme="majorBidi" w:cstheme="majorBidi"/>
        </w:rPr>
        <w:t>Sox2 controls stemness, proliferation and epigenetic landscape of corneal epithelial cells</w:t>
      </w:r>
      <w:r w:rsidRPr="007F67D3">
        <w:rPr>
          <w:rFonts w:asciiTheme="majorBidi" w:eastAsia="Calibri" w:hAnsiTheme="majorBidi" w:cstheme="majorBidi"/>
        </w:rPr>
        <w:t xml:space="preserve">. </w:t>
      </w:r>
      <w:r w:rsidRPr="007F67D3">
        <w:rPr>
          <w:rFonts w:asciiTheme="majorBidi" w:eastAsia="Calibri" w:hAnsiTheme="majorBidi" w:cstheme="majorBidi"/>
        </w:rPr>
        <w:t>Swarnabh Bhattacharya, Laura Serror, Eshkar Nir, Dhiraj Dalbir, Beatrice Tiosano, Peleg Hasson, Lia Panman, Ruby Shalom-Feuerstein</w:t>
      </w:r>
      <w:r w:rsidRPr="007F67D3">
        <w:rPr>
          <w:rFonts w:asciiTheme="majorBidi" w:eastAsia="Calibri" w:hAnsiTheme="majorBidi" w:cstheme="majorBidi"/>
        </w:rPr>
        <w:t xml:space="preserve">. </w:t>
      </w:r>
      <w:r w:rsidRPr="007F67D3">
        <w:rPr>
          <w:i/>
          <w:iCs/>
        </w:rPr>
        <w:t>Under review</w:t>
      </w:r>
      <w:r w:rsidRPr="007F67D3">
        <w:t>.</w:t>
      </w:r>
    </w:p>
    <w:p w14:paraId="31FED1F9" w14:textId="457B0AEC" w:rsidR="007F67D3" w:rsidRPr="007F67D3" w:rsidRDefault="007F67D3" w:rsidP="00A96293">
      <w:pPr>
        <w:pStyle w:val="ListParagraph"/>
        <w:numPr>
          <w:ilvl w:val="0"/>
          <w:numId w:val="7"/>
        </w:numPr>
        <w:bidi w:val="0"/>
        <w:spacing w:after="0"/>
        <w:jc w:val="both"/>
        <w:rPr>
          <w:rFonts w:asciiTheme="majorBidi" w:eastAsia="Calibri" w:hAnsiTheme="majorBidi" w:cstheme="majorBidi"/>
        </w:rPr>
      </w:pPr>
      <w:r w:rsidRPr="007F67D3">
        <w:rPr>
          <w:rFonts w:asciiTheme="majorBidi" w:eastAsia="Calibri" w:hAnsiTheme="majorBidi" w:cstheme="majorBidi"/>
        </w:rPr>
        <w:t>microRNA-184 induces a commitment swit</w:t>
      </w:r>
      <w:r w:rsidRPr="007F67D3">
        <w:rPr>
          <w:rFonts w:asciiTheme="majorBidi" w:eastAsia="Calibri" w:hAnsiTheme="majorBidi" w:cstheme="majorBidi"/>
        </w:rPr>
        <w:t>ch to epidermal differentiation.</w:t>
      </w:r>
      <w:r>
        <w:rPr>
          <w:rFonts w:asciiTheme="majorBidi" w:eastAsia="Calibri" w:hAnsiTheme="majorBidi" w:cstheme="majorBidi"/>
        </w:rPr>
        <w:t xml:space="preserve"> </w:t>
      </w:r>
      <w:r w:rsidRPr="007F67D3">
        <w:rPr>
          <w:rFonts w:asciiTheme="majorBidi" w:eastAsia="Calibri" w:hAnsiTheme="majorBidi" w:cstheme="majorBidi"/>
        </w:rPr>
        <w:t>Sara Nagosa</w:t>
      </w:r>
      <w:r>
        <w:rPr>
          <w:rFonts w:asciiTheme="majorBidi" w:eastAsia="Calibri" w:hAnsiTheme="majorBidi" w:cstheme="majorBidi"/>
        </w:rPr>
        <w:t>, Friederike Leesch1, Daria Putin</w:t>
      </w:r>
      <w:r w:rsidRPr="007F67D3">
        <w:rPr>
          <w:rFonts w:asciiTheme="majorBidi" w:eastAsia="Calibri" w:hAnsiTheme="majorBidi" w:cstheme="majorBidi"/>
        </w:rPr>
        <w:t>, Swarnabh Bhattacharya, Anna Altshuler, Laura Serror, Aya Amitai-Lange, Waseem Nasser, Edith Aberdam</w:t>
      </w:r>
      <w:r>
        <w:rPr>
          <w:rFonts w:asciiTheme="majorBidi" w:eastAsia="Calibri" w:hAnsiTheme="majorBidi" w:cstheme="majorBidi"/>
        </w:rPr>
        <w:t>, Matthieu Rouleau</w:t>
      </w:r>
      <w:r w:rsidRPr="007F67D3">
        <w:rPr>
          <w:rFonts w:asciiTheme="majorBidi" w:eastAsia="Calibri" w:hAnsiTheme="majorBidi" w:cstheme="majorBidi"/>
        </w:rPr>
        <w:t>, Sudhir G. Tattikota, Matthew N. Poy, Daniel Aberdam, Ruby Shalom-Feuerstein</w:t>
      </w:r>
      <w:r>
        <w:rPr>
          <w:rFonts w:asciiTheme="majorBidi" w:eastAsia="Calibri" w:hAnsiTheme="majorBidi" w:cstheme="majorBidi"/>
        </w:rPr>
        <w:t>.</w:t>
      </w:r>
      <w:r w:rsidRPr="007F67D3">
        <w:rPr>
          <w:i/>
          <w:iCs/>
        </w:rPr>
        <w:t xml:space="preserve"> </w:t>
      </w:r>
      <w:r>
        <w:rPr>
          <w:i/>
          <w:iCs/>
        </w:rPr>
        <w:t>Revised</w:t>
      </w:r>
      <w:r w:rsidRPr="007F67D3">
        <w:t>.</w:t>
      </w:r>
    </w:p>
    <w:p w14:paraId="1C5EDB86" w14:textId="2E2C57B2" w:rsidR="007F67D3" w:rsidRPr="007F67D3" w:rsidRDefault="007F67D3" w:rsidP="00A96293">
      <w:pPr>
        <w:pStyle w:val="ListParagraph"/>
        <w:numPr>
          <w:ilvl w:val="0"/>
          <w:numId w:val="7"/>
        </w:numPr>
        <w:bidi w:val="0"/>
        <w:spacing w:after="0"/>
        <w:jc w:val="both"/>
        <w:rPr>
          <w:rFonts w:asciiTheme="majorBidi" w:eastAsia="Calibri" w:hAnsiTheme="majorBidi" w:cstheme="majorBidi"/>
        </w:rPr>
      </w:pPr>
      <w:r w:rsidRPr="007F67D3">
        <w:rPr>
          <w:rFonts w:asciiTheme="majorBidi" w:eastAsia="Calibri" w:hAnsiTheme="majorBidi" w:cstheme="majorBidi"/>
        </w:rPr>
        <w:t>RAS regulates the transition from naïve to primed pluripotent stem cells</w:t>
      </w:r>
      <w:r w:rsidRPr="007F67D3">
        <w:rPr>
          <w:rFonts w:asciiTheme="majorBidi" w:eastAsia="Calibri" w:hAnsiTheme="majorBidi" w:cstheme="majorBidi"/>
        </w:rPr>
        <w:t>.</w:t>
      </w:r>
      <w:r>
        <w:rPr>
          <w:rFonts w:asciiTheme="majorBidi" w:eastAsia="Calibri" w:hAnsiTheme="majorBidi" w:cstheme="majorBidi"/>
        </w:rPr>
        <w:t xml:space="preserve"> Anna Altshuler, Mila Verbuk</w:t>
      </w:r>
      <w:r w:rsidRPr="007F67D3">
        <w:rPr>
          <w:rFonts w:asciiTheme="majorBidi" w:eastAsia="Calibri" w:hAnsiTheme="majorBidi" w:cstheme="majorBidi"/>
        </w:rPr>
        <w:t>, Swarnabh Bhattacharya</w:t>
      </w:r>
      <w:r>
        <w:rPr>
          <w:rFonts w:asciiTheme="majorBidi" w:eastAsia="Calibri" w:hAnsiTheme="majorBidi" w:cstheme="majorBidi"/>
        </w:rPr>
        <w:t xml:space="preserve">, Roni Haklai, Yoel Kloog, Eran Meshorer, Ruby Shalom-Feuerstein. </w:t>
      </w:r>
      <w:r w:rsidRPr="007F67D3">
        <w:rPr>
          <w:i/>
          <w:iCs/>
        </w:rPr>
        <w:t>Under review</w:t>
      </w:r>
      <w:r w:rsidRPr="007F67D3">
        <w:t>.</w:t>
      </w:r>
    </w:p>
    <w:p w14:paraId="5C5761EA" w14:textId="57F3F38C" w:rsidR="00376FF8" w:rsidRPr="00376FF8" w:rsidRDefault="00676537" w:rsidP="00A96293">
      <w:pPr>
        <w:bidi w:val="0"/>
        <w:spacing w:after="0"/>
        <w:rPr>
          <w:rFonts w:ascii="Arial" w:eastAsia="Times New Roman" w:hAnsi="Arial" w:cs="Arial"/>
          <w:b/>
          <w:bCs/>
          <w:color w:val="000066"/>
          <w:sz w:val="20"/>
          <w:szCs w:val="20"/>
        </w:rPr>
      </w:pPr>
      <w:r w:rsidRPr="007F67D3">
        <w:rPr>
          <w:rFonts w:cstheme="minorHAnsi"/>
          <w:b/>
          <w:bCs/>
          <w:sz w:val="18"/>
          <w:szCs w:val="18"/>
          <w:bdr w:val="none" w:sz="0" w:space="0" w:color="auto" w:frame="1"/>
          <w:shd w:val="clear" w:color="auto" w:fill="FFFFFF"/>
        </w:rPr>
        <w:br/>
      </w:r>
      <w:r w:rsidR="00376FF8" w:rsidRPr="00376FF8">
        <w:rPr>
          <w:rFonts w:ascii="Arial" w:eastAsia="Times New Roman" w:hAnsi="Arial" w:cs="Arial"/>
          <w:b/>
          <w:bCs/>
          <w:color w:val="000066"/>
          <w:sz w:val="20"/>
          <w:szCs w:val="20"/>
          <w:bdr w:val="none" w:sz="0" w:space="0" w:color="auto" w:frame="1"/>
        </w:rPr>
        <w:t>Section B (Confidential (5) or public: confidential information to be marked clearly)</w:t>
      </w:r>
    </w:p>
    <w:p w14:paraId="09A47AE5" w14:textId="77777777" w:rsidR="00376FF8" w:rsidRDefault="00376FF8" w:rsidP="00376FF8">
      <w:pPr>
        <w:bidi w:val="0"/>
      </w:pPr>
    </w:p>
    <w:p w14:paraId="060B46F0" w14:textId="77777777" w:rsidR="00376FF8" w:rsidRPr="00376FF8" w:rsidRDefault="00376FF8" w:rsidP="00376FF8">
      <w:pPr>
        <w:shd w:val="clear" w:color="auto" w:fill="B0C4DE"/>
        <w:bidi w:val="0"/>
        <w:spacing w:after="0" w:line="240" w:lineRule="auto"/>
        <w:jc w:val="center"/>
        <w:rPr>
          <w:rFonts w:ascii="Arial" w:eastAsia="Times New Roman" w:hAnsi="Arial" w:cs="Arial"/>
          <w:color w:val="000066"/>
          <w:sz w:val="20"/>
          <w:szCs w:val="20"/>
          <w:bdr w:val="none" w:sz="0" w:space="0" w:color="auto" w:frame="1"/>
          <w:shd w:val="clear" w:color="auto" w:fill="FFFFFF"/>
        </w:rPr>
      </w:pPr>
      <w:r w:rsidRPr="00376FF8">
        <w:rPr>
          <w:rFonts w:ascii="Arial" w:eastAsia="Times New Roman" w:hAnsi="Arial" w:cs="Arial"/>
          <w:b/>
          <w:bCs/>
          <w:color w:val="000066"/>
          <w:sz w:val="20"/>
          <w:szCs w:val="20"/>
          <w:bdr w:val="none" w:sz="0" w:space="0" w:color="auto" w:frame="1"/>
          <w:shd w:val="clear" w:color="auto" w:fill="FFFFFF"/>
        </w:rPr>
        <w:t>TEMPLATE B1: LIST OF APPLICATIONS FOR PATENTS, TRADEMARKS, REGISTERED DESIGNS</w:t>
      </w:r>
      <w:r w:rsidR="00CA7EFB" w:rsidRPr="00376FF8">
        <w:rPr>
          <w:rFonts w:ascii="Arial" w:eastAsia="Times New Roman" w:hAnsi="Arial" w:cs="Arial"/>
          <w:b/>
          <w:bCs/>
          <w:color w:val="000066"/>
          <w:sz w:val="20"/>
          <w:szCs w:val="20"/>
          <w:bdr w:val="none" w:sz="0" w:space="0" w:color="auto" w:frame="1"/>
          <w:shd w:val="clear" w:color="auto" w:fill="FFFFFF"/>
        </w:rPr>
        <w:t>, UTILITY</w:t>
      </w:r>
      <w:r w:rsidRPr="00376FF8">
        <w:rPr>
          <w:rFonts w:ascii="Arial" w:eastAsia="Times New Roman" w:hAnsi="Arial" w:cs="Arial"/>
          <w:b/>
          <w:bCs/>
          <w:color w:val="000066"/>
          <w:sz w:val="20"/>
          <w:szCs w:val="20"/>
          <w:bdr w:val="none" w:sz="0" w:space="0" w:color="auto" w:frame="1"/>
          <w:shd w:val="clear" w:color="auto" w:fill="FFFFFF"/>
        </w:rPr>
        <w:t xml:space="preserve"> MODELS, ETC.</w:t>
      </w:r>
    </w:p>
    <w:p w14:paraId="79AD0AF3" w14:textId="77777777" w:rsidR="00376FF8" w:rsidRPr="00376FF8" w:rsidRDefault="00376FF8" w:rsidP="00376FF8">
      <w:pPr>
        <w:shd w:val="clear" w:color="auto" w:fill="F5F5F5"/>
        <w:bidi w:val="0"/>
        <w:spacing w:after="0" w:line="240" w:lineRule="auto"/>
        <w:rPr>
          <w:rFonts w:ascii="Arial" w:eastAsia="Times New Roman" w:hAnsi="Arial" w:cs="Arial"/>
          <w:color w:val="000066"/>
          <w:sz w:val="20"/>
          <w:szCs w:val="20"/>
          <w:bdr w:val="none" w:sz="0" w:space="0" w:color="auto" w:frame="1"/>
          <w:shd w:val="clear" w:color="auto" w:fill="FFFFFF"/>
        </w:rPr>
      </w:pPr>
      <w:r w:rsidRPr="00376FF8">
        <w:rPr>
          <w:rFonts w:ascii="Arial" w:eastAsia="Times New Roman" w:hAnsi="Arial" w:cs="Arial"/>
          <w:color w:val="000066"/>
          <w:sz w:val="20"/>
          <w:szCs w:val="20"/>
          <w:bdr w:val="none" w:sz="0" w:space="0" w:color="auto" w:frame="1"/>
          <w:shd w:val="clear" w:color="auto" w:fill="FFFFFF"/>
        </w:rPr>
        <w:t>Add or modify applications</w:t>
      </w:r>
    </w:p>
    <w:p w14:paraId="22FF5426" w14:textId="1556452B" w:rsidR="001A4E0B" w:rsidRPr="001A4E0B" w:rsidRDefault="001A4E0B" w:rsidP="001A4E0B">
      <w:pPr>
        <w:shd w:val="clear" w:color="auto" w:fill="FFFFFF"/>
        <w:bidi w:val="0"/>
        <w:spacing w:after="0" w:line="240" w:lineRule="auto"/>
        <w:rPr>
          <w:rFonts w:ascii="Arial" w:eastAsia="Times New Roman" w:hAnsi="Arial" w:cs="Arial"/>
          <w:color w:val="FF0000"/>
          <w:sz w:val="20"/>
          <w:szCs w:val="20"/>
        </w:rPr>
      </w:pPr>
      <w:r w:rsidRPr="001A4E0B">
        <w:rPr>
          <w:rFonts w:ascii="Arial" w:eastAsia="Times New Roman" w:hAnsi="Arial" w:cs="Arial"/>
          <w:color w:val="FF0000"/>
          <w:sz w:val="20"/>
          <w:szCs w:val="20"/>
        </w:rPr>
        <w:t>N</w:t>
      </w:r>
      <w:r w:rsidRPr="001A4E0B">
        <w:rPr>
          <w:rFonts w:ascii="Arial" w:eastAsia="Times New Roman" w:hAnsi="Arial" w:cs="Arial"/>
          <w:color w:val="FF0000"/>
          <w:sz w:val="20"/>
          <w:szCs w:val="20"/>
        </w:rPr>
        <w:t>/</w:t>
      </w:r>
      <w:r w:rsidRPr="001A4E0B">
        <w:rPr>
          <w:rFonts w:ascii="Arial" w:eastAsia="Times New Roman" w:hAnsi="Arial" w:cs="Arial"/>
          <w:color w:val="FF0000"/>
          <w:sz w:val="20"/>
          <w:szCs w:val="20"/>
        </w:rPr>
        <w:t>A</w:t>
      </w:r>
    </w:p>
    <w:p w14:paraId="7E89FB18" w14:textId="5DF157F6" w:rsidR="00376FF8" w:rsidRPr="00376FF8" w:rsidRDefault="00376FF8" w:rsidP="00376FF8">
      <w:pPr>
        <w:shd w:val="clear" w:color="auto" w:fill="FFFFFF"/>
        <w:bidi w:val="0"/>
        <w:spacing w:after="240" w:line="240" w:lineRule="auto"/>
        <w:rPr>
          <w:rFonts w:ascii="Arial" w:eastAsia="Times New Roman" w:hAnsi="Arial" w:cs="Arial"/>
          <w:color w:val="000066"/>
          <w:sz w:val="20"/>
          <w:szCs w:val="20"/>
        </w:rPr>
      </w:pPr>
      <w:r w:rsidRPr="00376FF8">
        <w:rPr>
          <w:rFonts w:ascii="Arial" w:eastAsia="Times New Roman" w:hAnsi="Arial" w:cs="Arial"/>
          <w:color w:val="000066"/>
          <w:sz w:val="20"/>
          <w:szCs w:val="20"/>
        </w:rPr>
        <w:br/>
      </w:r>
      <w:r w:rsidRPr="00376FF8">
        <w:rPr>
          <w:rFonts w:ascii="Arial" w:eastAsia="Times New Roman" w:hAnsi="Arial" w:cs="Arial"/>
          <w:color w:val="000066"/>
          <w:sz w:val="16"/>
          <w:szCs w:val="16"/>
          <w:bdr w:val="none" w:sz="0" w:space="0" w:color="auto" w:frame="1"/>
        </w:rPr>
        <w:t>(5) Not to be confused with the "EU CONFIDENTIAL" classification for some security research projects. </w:t>
      </w:r>
    </w:p>
    <w:p w14:paraId="0E72BA70" w14:textId="5924ED03" w:rsidR="00376FF8" w:rsidRDefault="00376FF8" w:rsidP="00376FF8">
      <w:pPr>
        <w:bidi w:val="0"/>
        <w:spacing w:after="240" w:line="240" w:lineRule="auto"/>
        <w:rPr>
          <w:rFonts w:ascii="Arial" w:eastAsia="Times New Roman" w:hAnsi="Arial" w:cs="Arial"/>
          <w:color w:val="000066"/>
          <w:sz w:val="20"/>
          <w:szCs w:val="20"/>
          <w:bdr w:val="none" w:sz="0" w:space="0" w:color="auto" w:frame="1"/>
          <w:shd w:val="clear" w:color="auto" w:fill="FFFFFF"/>
        </w:rPr>
      </w:pPr>
      <w:r w:rsidRPr="00376FF8">
        <w:rPr>
          <w:rFonts w:ascii="Arial" w:eastAsia="Times New Roman" w:hAnsi="Arial" w:cs="Arial"/>
          <w:color w:val="000066"/>
          <w:sz w:val="20"/>
          <w:szCs w:val="20"/>
          <w:bdr w:val="none" w:sz="0" w:space="0" w:color="auto" w:frame="1"/>
          <w:shd w:val="clear" w:color="auto" w:fill="FFFFFF"/>
        </w:rPr>
        <w:t>Please complete the table hereafter:</w:t>
      </w:r>
    </w:p>
    <w:p w14:paraId="78A579DB" w14:textId="7203DEE5" w:rsidR="001A4E0B" w:rsidRPr="001A4E0B" w:rsidRDefault="001A4E0B" w:rsidP="001A4E0B">
      <w:pPr>
        <w:shd w:val="clear" w:color="auto" w:fill="FFFFFF"/>
        <w:bidi w:val="0"/>
        <w:spacing w:after="0" w:line="240" w:lineRule="auto"/>
        <w:rPr>
          <w:rFonts w:ascii="Arial" w:eastAsia="Times New Roman" w:hAnsi="Arial" w:cs="Arial"/>
          <w:color w:val="FF0000"/>
          <w:sz w:val="20"/>
          <w:szCs w:val="20"/>
        </w:rPr>
      </w:pPr>
      <w:r w:rsidRPr="001A4E0B">
        <w:rPr>
          <w:rFonts w:ascii="Arial" w:eastAsia="Times New Roman" w:hAnsi="Arial" w:cs="Arial"/>
          <w:color w:val="FF0000"/>
          <w:sz w:val="20"/>
          <w:szCs w:val="20"/>
        </w:rPr>
        <w:t>N/A</w:t>
      </w:r>
    </w:p>
    <w:p w14:paraId="626711C2" w14:textId="77777777" w:rsidR="00376FF8" w:rsidRPr="00376FF8" w:rsidRDefault="00376FF8" w:rsidP="00376FF8">
      <w:pPr>
        <w:shd w:val="clear" w:color="auto" w:fill="B0C4DE"/>
        <w:bidi w:val="0"/>
        <w:spacing w:after="0" w:line="240" w:lineRule="auto"/>
        <w:jc w:val="center"/>
        <w:rPr>
          <w:rFonts w:ascii="Times New Roman" w:eastAsia="Times New Roman" w:hAnsi="Times New Roman" w:cs="Times New Roman"/>
          <w:sz w:val="24"/>
          <w:szCs w:val="24"/>
        </w:rPr>
      </w:pPr>
      <w:r w:rsidRPr="00376FF8">
        <w:rPr>
          <w:rFonts w:ascii="Arial" w:eastAsia="Times New Roman" w:hAnsi="Arial" w:cs="Arial"/>
          <w:b/>
          <w:bCs/>
          <w:color w:val="000066"/>
          <w:sz w:val="20"/>
          <w:szCs w:val="20"/>
          <w:bdr w:val="none" w:sz="0" w:space="0" w:color="auto" w:frame="1"/>
          <w:shd w:val="clear" w:color="auto" w:fill="FFFFFF"/>
        </w:rPr>
        <w:t>TEMPLATE B2: OVERVIEW TABLE WITH EXPLOITABLE FOREGROUND</w:t>
      </w:r>
    </w:p>
    <w:p w14:paraId="27212CB9" w14:textId="0E4EA7E6" w:rsidR="00376FF8" w:rsidRPr="001A4E0B" w:rsidRDefault="001A4E0B" w:rsidP="001A4E0B">
      <w:pPr>
        <w:shd w:val="clear" w:color="auto" w:fill="FFFFFF"/>
        <w:bidi w:val="0"/>
        <w:spacing w:after="0" w:line="240" w:lineRule="auto"/>
        <w:rPr>
          <w:rFonts w:ascii="Arial" w:eastAsia="Times New Roman" w:hAnsi="Arial" w:cs="Arial"/>
          <w:color w:val="FF0000"/>
          <w:sz w:val="20"/>
          <w:szCs w:val="20"/>
        </w:rPr>
      </w:pPr>
      <w:r w:rsidRPr="001A4E0B">
        <w:rPr>
          <w:rFonts w:ascii="Arial" w:eastAsia="Times New Roman" w:hAnsi="Arial" w:cs="Arial"/>
          <w:color w:val="FF0000"/>
          <w:sz w:val="20"/>
          <w:szCs w:val="20"/>
        </w:rPr>
        <w:t>N/A</w:t>
      </w:r>
    </w:p>
    <w:p w14:paraId="3EBD889A" w14:textId="77777777" w:rsidR="00376FF8" w:rsidRPr="00376FF8" w:rsidRDefault="00376FF8" w:rsidP="00376FF8">
      <w:pPr>
        <w:shd w:val="clear" w:color="auto" w:fill="B0C4DE"/>
        <w:bidi w:val="0"/>
        <w:spacing w:after="0" w:line="240" w:lineRule="auto"/>
        <w:jc w:val="center"/>
        <w:rPr>
          <w:rFonts w:ascii="Times New Roman" w:eastAsia="Times New Roman" w:hAnsi="Times New Roman" w:cs="Times New Roman"/>
          <w:sz w:val="24"/>
          <w:szCs w:val="24"/>
        </w:rPr>
      </w:pPr>
      <w:r w:rsidRPr="00376FF8">
        <w:rPr>
          <w:rFonts w:ascii="Arial" w:eastAsia="Times New Roman" w:hAnsi="Arial" w:cs="Arial"/>
          <w:b/>
          <w:bCs/>
          <w:color w:val="000066"/>
          <w:sz w:val="20"/>
          <w:szCs w:val="20"/>
          <w:bdr w:val="none" w:sz="0" w:space="0" w:color="auto" w:frame="1"/>
          <w:shd w:val="clear" w:color="auto" w:fill="FFFFFF"/>
        </w:rPr>
        <w:t>ADDITIONAL TEMPLATE B2: OVERVIEW TABLE WITH EXPLOITABLE FOREGROUND</w:t>
      </w:r>
    </w:p>
    <w:p w14:paraId="082E5C28" w14:textId="77777777" w:rsidR="00376FF8" w:rsidRPr="00376FF8" w:rsidRDefault="00376FF8" w:rsidP="00376FF8">
      <w:pPr>
        <w:shd w:val="clear" w:color="auto" w:fill="F5F5F5"/>
        <w:bidi w:val="0"/>
        <w:spacing w:after="0" w:line="240" w:lineRule="auto"/>
        <w:rPr>
          <w:rFonts w:ascii="Arial" w:eastAsia="Times New Roman" w:hAnsi="Arial" w:cs="Arial"/>
          <w:color w:val="000066"/>
          <w:sz w:val="20"/>
          <w:szCs w:val="20"/>
          <w:bdr w:val="none" w:sz="0" w:space="0" w:color="auto" w:frame="1"/>
          <w:shd w:val="clear" w:color="auto" w:fill="FFFFFF"/>
        </w:rPr>
      </w:pPr>
      <w:r w:rsidRPr="00376FF8">
        <w:rPr>
          <w:rFonts w:ascii="Arial" w:eastAsia="Times New Roman" w:hAnsi="Arial" w:cs="Arial"/>
          <w:color w:val="000066"/>
          <w:sz w:val="20"/>
          <w:szCs w:val="20"/>
          <w:bdr w:val="none" w:sz="0" w:space="0" w:color="auto" w:frame="1"/>
          <w:shd w:val="clear" w:color="auto" w:fill="FFFFFF"/>
        </w:rPr>
        <w:t>Add or modify exploitable foregrounds</w:t>
      </w:r>
    </w:p>
    <w:p w14:paraId="759226B2" w14:textId="1491178E" w:rsidR="00376FF8" w:rsidRPr="001A4E0B" w:rsidRDefault="001A4E0B" w:rsidP="001A4E0B">
      <w:pPr>
        <w:shd w:val="clear" w:color="auto" w:fill="FFFFFF"/>
        <w:bidi w:val="0"/>
        <w:spacing w:after="0" w:line="240" w:lineRule="auto"/>
        <w:rPr>
          <w:rFonts w:ascii="Arial" w:eastAsia="Times New Roman" w:hAnsi="Arial" w:cs="Arial"/>
          <w:color w:val="FF0000"/>
          <w:sz w:val="20"/>
          <w:szCs w:val="20"/>
        </w:rPr>
      </w:pPr>
      <w:r w:rsidRPr="001A4E0B">
        <w:rPr>
          <w:rFonts w:ascii="Arial" w:eastAsia="Times New Roman" w:hAnsi="Arial" w:cs="Arial"/>
          <w:color w:val="FF0000"/>
          <w:sz w:val="20"/>
          <w:szCs w:val="20"/>
        </w:rPr>
        <w:t>N/A</w:t>
      </w:r>
    </w:p>
    <w:p w14:paraId="02E37567" w14:textId="77777777" w:rsidR="00404C3B" w:rsidRDefault="00404C3B" w:rsidP="00404C3B">
      <w:pPr>
        <w:bidi w:val="0"/>
      </w:pPr>
      <w:r>
        <w:rPr>
          <w:rFonts w:ascii="Arial" w:hAnsi="Arial" w:cs="Arial"/>
          <w:color w:val="000066"/>
          <w:sz w:val="16"/>
          <w:szCs w:val="16"/>
          <w:bdr w:val="none" w:sz="0" w:space="0" w:color="auto" w:frame="1"/>
          <w:shd w:val="clear" w:color="auto" w:fill="FFFFFF"/>
        </w:rPr>
        <w:t>(6) In the table, for each row, please provide a text to explain the exploitable foreground, in particular: - Its purpose - How the foreground might be exploited, when and by whom - IPR exploitable measures taken or intended - Further research necessary, if any - Potential/expected impact (quantify where possible)</w:t>
      </w:r>
      <w:r>
        <w:rPr>
          <w:rStyle w:val="apple-converted-space"/>
          <w:rFonts w:ascii="Arial" w:hAnsi="Arial" w:cs="Arial"/>
          <w:color w:val="000066"/>
          <w:sz w:val="20"/>
          <w:szCs w:val="20"/>
          <w:shd w:val="clear" w:color="auto" w:fill="FFFFFF"/>
        </w:rPr>
        <w:t> </w:t>
      </w:r>
    </w:p>
    <w:p w14:paraId="6B1B91E9" w14:textId="77777777" w:rsidR="00404C3B" w:rsidRPr="00404C3B" w:rsidRDefault="00404C3B" w:rsidP="00404C3B">
      <w:pPr>
        <w:bidi w:val="0"/>
        <w:rPr>
          <w:b/>
          <w:bCs/>
          <w:color w:val="002060"/>
        </w:rPr>
      </w:pPr>
      <w:r w:rsidRPr="00404C3B">
        <w:rPr>
          <w:b/>
          <w:bCs/>
          <w:color w:val="002060"/>
        </w:rPr>
        <w:lastRenderedPageBreak/>
        <w:t>3. SCIENTIST IN CHARGE QUESTIONNAIRE</w:t>
      </w:r>
    </w:p>
    <w:p w14:paraId="1BB978E8" w14:textId="77777777" w:rsidR="00404C3B" w:rsidRPr="00404C3B" w:rsidRDefault="00404C3B" w:rsidP="00404C3B">
      <w:pPr>
        <w:bidi w:val="0"/>
        <w:rPr>
          <w:b/>
          <w:bCs/>
          <w:color w:val="002060"/>
        </w:rPr>
      </w:pPr>
      <w:r w:rsidRPr="00404C3B">
        <w:rPr>
          <w:b/>
          <w:bCs/>
          <w:color w:val="002060"/>
        </w:rPr>
        <w:t>RESEARCH TRAINING ASSESSMENT</w:t>
      </w:r>
      <w:r w:rsidRPr="00404C3B">
        <w:rPr>
          <w:rFonts w:cs="Arial"/>
          <w:b/>
          <w:bCs/>
          <w:color w:val="002060"/>
          <w:rtl/>
        </w:rPr>
        <w:t>:</w:t>
      </w:r>
    </w:p>
    <w:p w14:paraId="35601DFF" w14:textId="77777777" w:rsidR="00404C3B" w:rsidRDefault="00404C3B" w:rsidP="00404C3B">
      <w:pPr>
        <w:bidi w:val="0"/>
        <w:rPr>
          <w:color w:val="002060"/>
        </w:rPr>
      </w:pPr>
      <w:r w:rsidRPr="00404C3B">
        <w:rPr>
          <w:color w:val="002060"/>
        </w:rPr>
        <w:t>What is the size</w:t>
      </w:r>
      <w:r w:rsidR="00B46B27">
        <w:rPr>
          <w:color w:val="002060"/>
        </w:rPr>
        <w:t xml:space="preserve"> of the hosting research group?</w:t>
      </w:r>
    </w:p>
    <w:p w14:paraId="436B7E94" w14:textId="77777777"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b/>
          <w:bCs/>
          <w:color w:val="000066"/>
          <w:sz w:val="20"/>
          <w:szCs w:val="20"/>
          <w:bdr w:val="none" w:sz="0" w:space="0" w:color="auto" w:frame="1"/>
        </w:rPr>
        <w:t>How many researchers have you supervised, within the past 10 years? Of which funded by:</w:t>
      </w:r>
    </w:p>
    <w:p w14:paraId="0DE3BD6C" w14:textId="5A63CBA8" w:rsidR="00404C3B" w:rsidRPr="00404C3B" w:rsidRDefault="00404C3B" w:rsidP="00404C3B">
      <w:pPr>
        <w:shd w:val="clear" w:color="auto" w:fill="FFFFFF"/>
        <w:bidi w:val="0"/>
        <w:spacing w:after="0" w:line="240" w:lineRule="auto"/>
        <w:rPr>
          <w:rFonts w:ascii="Times New Roman" w:eastAsia="Times New Roman" w:hAnsi="Times New Roman" w:cs="Times New Roman"/>
          <w:sz w:val="24"/>
          <w:szCs w:val="24"/>
        </w:rPr>
      </w:pPr>
      <w:r w:rsidRPr="00404C3B">
        <w:rPr>
          <w:rFonts w:ascii="Arial" w:eastAsia="Times New Roman" w:hAnsi="Arial" w:cs="Arial"/>
          <w:color w:val="000066"/>
          <w:sz w:val="20"/>
          <w:szCs w:val="20"/>
          <w:bdr w:val="none" w:sz="0" w:space="0" w:color="auto" w:frame="1"/>
        </w:rPr>
        <w:t>EC/Marie Curie actions</w:t>
      </w:r>
      <w:r>
        <w:rPr>
          <w:rFonts w:ascii="Arial" w:eastAsia="Times New Roman" w:hAnsi="Arial" w:cs="Arial"/>
          <w:color w:val="FF0000"/>
          <w:sz w:val="24"/>
          <w:szCs w:val="24"/>
          <w:bdr w:val="none" w:sz="0" w:space="0" w:color="auto" w:frame="1"/>
        </w:rPr>
        <w:t>:</w:t>
      </w:r>
      <w:r w:rsidRPr="00404C3B">
        <w:rPr>
          <w:rFonts w:ascii="Arial" w:eastAsia="Times New Roman" w:hAnsi="Arial" w:cs="Arial"/>
          <w:color w:val="FF0000"/>
          <w:sz w:val="24"/>
          <w:szCs w:val="24"/>
          <w:bdr w:val="none" w:sz="0" w:space="0" w:color="auto" w:frame="1"/>
        </w:rPr>
        <w:t>*</w:t>
      </w:r>
      <w:r w:rsidR="00B61940">
        <w:rPr>
          <w:rFonts w:ascii="Arial" w:eastAsia="Times New Roman" w:hAnsi="Arial" w:cs="Arial"/>
          <w:color w:val="FF0000"/>
          <w:sz w:val="24"/>
          <w:szCs w:val="24"/>
          <w:bdr w:val="none" w:sz="0" w:space="0" w:color="auto" w:frame="1"/>
        </w:rPr>
        <w:t xml:space="preserve"> 4</w:t>
      </w:r>
    </w:p>
    <w:p w14:paraId="74E6A0E9" w14:textId="63A71805"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EC Other Funding</w:t>
      </w:r>
      <w:r>
        <w:rPr>
          <w:rFonts w:ascii="Arial" w:eastAsia="Times New Roman" w:hAnsi="Arial" w:cs="Arial"/>
          <w:color w:val="FF0000"/>
          <w:sz w:val="24"/>
          <w:szCs w:val="24"/>
          <w:bdr w:val="none" w:sz="0" w:space="0" w:color="auto" w:frame="1"/>
        </w:rPr>
        <w:t>:</w:t>
      </w:r>
      <w:r w:rsidRPr="00404C3B">
        <w:rPr>
          <w:rFonts w:ascii="Arial" w:eastAsia="Times New Roman" w:hAnsi="Arial" w:cs="Arial"/>
          <w:color w:val="FF0000"/>
          <w:sz w:val="24"/>
          <w:szCs w:val="24"/>
          <w:bdr w:val="none" w:sz="0" w:space="0" w:color="auto" w:frame="1"/>
        </w:rPr>
        <w:t>*</w:t>
      </w:r>
      <w:r w:rsidR="00B61940">
        <w:rPr>
          <w:rFonts w:ascii="Arial" w:eastAsia="Times New Roman" w:hAnsi="Arial" w:cs="Arial"/>
          <w:color w:val="FF0000"/>
          <w:sz w:val="24"/>
          <w:szCs w:val="24"/>
          <w:bdr w:val="none" w:sz="0" w:space="0" w:color="auto" w:frame="1"/>
        </w:rPr>
        <w:t xml:space="preserve"> NA</w:t>
      </w:r>
    </w:p>
    <w:p w14:paraId="4EB81230" w14:textId="7E97282F"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University fellowships</w:t>
      </w:r>
      <w:r>
        <w:rPr>
          <w:rFonts w:ascii="Arial" w:eastAsia="Times New Roman" w:hAnsi="Arial" w:cs="Arial"/>
          <w:color w:val="000066"/>
          <w:sz w:val="20"/>
          <w:szCs w:val="20"/>
          <w:bdr w:val="none" w:sz="0" w:space="0" w:color="auto" w:frame="1"/>
        </w:rPr>
        <w:t>:</w:t>
      </w:r>
      <w:r w:rsidRPr="00404C3B">
        <w:rPr>
          <w:rFonts w:ascii="Arial" w:eastAsia="Times New Roman" w:hAnsi="Arial" w:cs="Arial"/>
          <w:color w:val="FF0000"/>
          <w:sz w:val="24"/>
          <w:szCs w:val="24"/>
          <w:bdr w:val="none" w:sz="0" w:space="0" w:color="auto" w:frame="1"/>
        </w:rPr>
        <w:t>*</w:t>
      </w:r>
      <w:r w:rsidR="00B61940">
        <w:rPr>
          <w:rFonts w:ascii="Arial" w:eastAsia="Times New Roman" w:hAnsi="Arial" w:cs="Arial"/>
          <w:color w:val="FF0000"/>
          <w:sz w:val="24"/>
          <w:szCs w:val="24"/>
          <w:bdr w:val="none" w:sz="0" w:space="0" w:color="auto" w:frame="1"/>
        </w:rPr>
        <w:t>4</w:t>
      </w:r>
    </w:p>
    <w:p w14:paraId="069EABE9" w14:textId="56021B40"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National public bodies</w:t>
      </w:r>
      <w:r>
        <w:rPr>
          <w:rFonts w:ascii="Arial" w:eastAsia="Times New Roman" w:hAnsi="Arial" w:cs="Arial"/>
          <w:color w:val="000066"/>
          <w:sz w:val="20"/>
          <w:szCs w:val="20"/>
          <w:bdr w:val="none" w:sz="0" w:space="0" w:color="auto" w:frame="1"/>
        </w:rPr>
        <w:t>:</w:t>
      </w:r>
      <w:r w:rsidRPr="00404C3B">
        <w:rPr>
          <w:rFonts w:ascii="Arial" w:eastAsia="Times New Roman" w:hAnsi="Arial" w:cs="Arial"/>
          <w:color w:val="FF0000"/>
          <w:sz w:val="24"/>
          <w:szCs w:val="24"/>
          <w:bdr w:val="none" w:sz="0" w:space="0" w:color="auto" w:frame="1"/>
        </w:rPr>
        <w:t>*</w:t>
      </w:r>
      <w:r w:rsidR="00B61940">
        <w:rPr>
          <w:rFonts w:ascii="Arial" w:eastAsia="Times New Roman" w:hAnsi="Arial" w:cs="Arial"/>
          <w:color w:val="FF0000"/>
          <w:sz w:val="24"/>
          <w:szCs w:val="24"/>
          <w:bdr w:val="none" w:sz="0" w:space="0" w:color="auto" w:frame="1"/>
        </w:rPr>
        <w:t>5</w:t>
      </w:r>
    </w:p>
    <w:p w14:paraId="1035AF69" w14:textId="01CC4114"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Industry</w:t>
      </w:r>
      <w:r>
        <w:rPr>
          <w:rFonts w:ascii="Arial" w:eastAsia="Times New Roman" w:hAnsi="Arial" w:cs="Arial"/>
          <w:color w:val="000066"/>
          <w:sz w:val="20"/>
          <w:szCs w:val="20"/>
          <w:bdr w:val="none" w:sz="0" w:space="0" w:color="auto" w:frame="1"/>
        </w:rPr>
        <w:t>:</w:t>
      </w:r>
      <w:r w:rsidRPr="00404C3B">
        <w:rPr>
          <w:rFonts w:ascii="Arial" w:eastAsia="Times New Roman" w:hAnsi="Arial" w:cs="Arial"/>
          <w:color w:val="FF0000"/>
          <w:sz w:val="24"/>
          <w:szCs w:val="24"/>
          <w:bdr w:val="none" w:sz="0" w:space="0" w:color="auto" w:frame="1"/>
        </w:rPr>
        <w:t>*</w:t>
      </w:r>
      <w:r w:rsidR="001A4E0B">
        <w:rPr>
          <w:rFonts w:ascii="Arial" w:eastAsia="Times New Roman" w:hAnsi="Arial" w:cs="Arial"/>
          <w:color w:val="FF0000"/>
          <w:sz w:val="24"/>
          <w:szCs w:val="24"/>
          <w:bdr w:val="none" w:sz="0" w:space="0" w:color="auto" w:frame="1"/>
        </w:rPr>
        <w:t>0</w:t>
      </w:r>
    </w:p>
    <w:p w14:paraId="76971799" w14:textId="7F11BF06"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Other</w:t>
      </w:r>
      <w:r>
        <w:rPr>
          <w:rFonts w:ascii="Arial" w:eastAsia="Times New Roman" w:hAnsi="Arial" w:cs="Arial"/>
          <w:color w:val="FF0000"/>
          <w:sz w:val="24"/>
          <w:szCs w:val="24"/>
          <w:bdr w:val="none" w:sz="0" w:space="0" w:color="auto" w:frame="1"/>
        </w:rPr>
        <w:t>:</w:t>
      </w:r>
      <w:r w:rsidRPr="00404C3B">
        <w:rPr>
          <w:rFonts w:ascii="Arial" w:eastAsia="Times New Roman" w:hAnsi="Arial" w:cs="Arial"/>
          <w:color w:val="FF0000"/>
          <w:sz w:val="24"/>
          <w:szCs w:val="24"/>
          <w:bdr w:val="none" w:sz="0" w:space="0" w:color="auto" w:frame="1"/>
        </w:rPr>
        <w:t>*</w:t>
      </w:r>
      <w:r w:rsidR="001A4E0B">
        <w:rPr>
          <w:rFonts w:ascii="Arial" w:eastAsia="Times New Roman" w:hAnsi="Arial" w:cs="Arial"/>
          <w:color w:val="FF0000"/>
          <w:sz w:val="24"/>
          <w:szCs w:val="24"/>
          <w:bdr w:val="none" w:sz="0" w:space="0" w:color="auto" w:frame="1"/>
        </w:rPr>
        <w:t>0</w:t>
      </w:r>
    </w:p>
    <w:p w14:paraId="1D713B3A" w14:textId="77777777" w:rsidR="00404C3B" w:rsidRPr="00404C3B" w:rsidRDefault="00404C3B" w:rsidP="00404C3B">
      <w:pPr>
        <w:shd w:val="clear" w:color="auto" w:fill="FFFFFF"/>
        <w:bidi w:val="0"/>
        <w:spacing w:after="0" w:line="240" w:lineRule="auto"/>
        <w:textAlignment w:val="center"/>
        <w:rPr>
          <w:rFonts w:ascii="Arial" w:eastAsia="Times New Roman" w:hAnsi="Arial" w:cs="Arial"/>
          <w:color w:val="000066"/>
          <w:sz w:val="20"/>
          <w:szCs w:val="20"/>
          <w:bdr w:val="none" w:sz="0" w:space="0" w:color="auto" w:frame="1"/>
        </w:rPr>
      </w:pPr>
    </w:p>
    <w:p w14:paraId="1BF9D040" w14:textId="77777777"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Pr>
          <w:rFonts w:ascii="Arial" w:eastAsia="Times New Roman" w:hAnsi="Arial" w:cs="Arial"/>
          <w:color w:val="000066"/>
          <w:sz w:val="20"/>
          <w:szCs w:val="20"/>
          <w:bdr w:val="none" w:sz="0" w:space="0" w:color="auto" w:frame="1"/>
        </w:rPr>
        <w:br/>
      </w:r>
      <w:r w:rsidRPr="00404C3B">
        <w:rPr>
          <w:rFonts w:ascii="Arial" w:eastAsia="Times New Roman" w:hAnsi="Arial" w:cs="Arial"/>
          <w:color w:val="000066"/>
          <w:sz w:val="20"/>
          <w:szCs w:val="20"/>
          <w:bdr w:val="none" w:sz="0" w:space="0" w:color="auto" w:frame="1"/>
        </w:rPr>
        <w:t>Other, please specify:</w:t>
      </w:r>
    </w:p>
    <w:p w14:paraId="59B6F938" w14:textId="77777777" w:rsidR="00404C3B" w:rsidRDefault="00404C3B" w:rsidP="00404C3B">
      <w:pPr>
        <w:shd w:val="clear" w:color="auto" w:fill="FFFFFF"/>
        <w:bidi w:val="0"/>
        <w:spacing w:after="0" w:line="240" w:lineRule="auto"/>
        <w:rPr>
          <w:color w:val="002060"/>
        </w:rPr>
      </w:pPr>
    </w:p>
    <w:p w14:paraId="5B83CE9B" w14:textId="0F843A00"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How many researchers have you supervised within this project?</w:t>
      </w:r>
      <w:r w:rsidRPr="00404C3B">
        <w:rPr>
          <w:rFonts w:ascii="Arial" w:eastAsia="Times New Roman" w:hAnsi="Arial" w:cs="Arial"/>
          <w:color w:val="FF0000"/>
          <w:sz w:val="24"/>
          <w:szCs w:val="24"/>
          <w:bdr w:val="none" w:sz="0" w:space="0" w:color="auto" w:frame="1"/>
        </w:rPr>
        <w:t>*</w:t>
      </w:r>
      <w:r w:rsidR="00B61940">
        <w:rPr>
          <w:rFonts w:ascii="Arial" w:eastAsia="Times New Roman" w:hAnsi="Arial" w:cs="Arial"/>
          <w:color w:val="FF0000"/>
          <w:sz w:val="24"/>
          <w:szCs w:val="24"/>
          <w:bdr w:val="none" w:sz="0" w:space="0" w:color="auto" w:frame="1"/>
        </w:rPr>
        <w:t>13</w:t>
      </w:r>
    </w:p>
    <w:p w14:paraId="6A99F469" w14:textId="1C46B872"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Corresponding to how many person months?</w:t>
      </w:r>
      <w:r w:rsidRPr="00404C3B">
        <w:rPr>
          <w:rFonts w:ascii="Arial" w:eastAsia="Times New Roman" w:hAnsi="Arial" w:cs="Arial"/>
          <w:color w:val="FF0000"/>
          <w:sz w:val="24"/>
          <w:szCs w:val="24"/>
          <w:bdr w:val="none" w:sz="0" w:space="0" w:color="auto" w:frame="1"/>
        </w:rPr>
        <w:t>*</w:t>
      </w:r>
      <w:r w:rsidR="00B61940">
        <w:rPr>
          <w:rFonts w:ascii="Arial" w:eastAsia="Times New Roman" w:hAnsi="Arial" w:cs="Arial"/>
          <w:color w:val="FF0000"/>
          <w:sz w:val="24"/>
          <w:szCs w:val="24"/>
          <w:bdr w:val="none" w:sz="0" w:space="0" w:color="auto" w:frame="1"/>
        </w:rPr>
        <w:t>290</w:t>
      </w:r>
    </w:p>
    <w:p w14:paraId="2F4253C3" w14:textId="77777777" w:rsidR="00404C3B" w:rsidRPr="00404C3B" w:rsidRDefault="00404C3B" w:rsidP="00404C3B">
      <w:pPr>
        <w:shd w:val="clear" w:color="auto" w:fill="FFFFFF"/>
        <w:bidi w:val="0"/>
        <w:spacing w:after="0" w:line="240" w:lineRule="auto"/>
        <w:textAlignment w:val="center"/>
        <w:rPr>
          <w:rFonts w:ascii="Arial" w:eastAsia="Times New Roman" w:hAnsi="Arial" w:cs="Arial"/>
          <w:color w:val="000066"/>
          <w:sz w:val="20"/>
          <w:szCs w:val="20"/>
          <w:bdr w:val="none" w:sz="0" w:space="0" w:color="auto" w:frame="1"/>
        </w:rPr>
      </w:pPr>
    </w:p>
    <w:p w14:paraId="1E941DBC" w14:textId="77777777" w:rsidR="00404C3B" w:rsidRPr="00404C3B" w:rsidRDefault="00404C3B" w:rsidP="00404C3B">
      <w:pPr>
        <w:bidi w:val="0"/>
        <w:spacing w:after="0" w:line="240" w:lineRule="auto"/>
        <w:rPr>
          <w:rFonts w:ascii="Times New Roman" w:eastAsia="Times New Roman" w:hAnsi="Times New Roman" w:cs="Times New Roman"/>
          <w:sz w:val="24"/>
          <w:szCs w:val="24"/>
        </w:rPr>
      </w:pPr>
      <w:r w:rsidRPr="00404C3B">
        <w:rPr>
          <w:rFonts w:ascii="Arial" w:eastAsia="Times New Roman" w:hAnsi="Arial" w:cs="Arial"/>
          <w:color w:val="000066"/>
          <w:sz w:val="20"/>
          <w:szCs w:val="20"/>
        </w:rPr>
        <w:br/>
      </w:r>
    </w:p>
    <w:p w14:paraId="33456A1F" w14:textId="77777777"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b/>
          <w:bCs/>
          <w:color w:val="000066"/>
          <w:sz w:val="20"/>
          <w:szCs w:val="20"/>
          <w:bdr w:val="none" w:sz="0" w:space="0" w:color="auto" w:frame="1"/>
        </w:rPr>
        <w:t>Number of publications resulting directly from the research project:</w:t>
      </w:r>
    </w:p>
    <w:p w14:paraId="09050347" w14:textId="5C82B14B" w:rsidR="00404C3B" w:rsidRPr="00404C3B" w:rsidRDefault="00404C3B" w:rsidP="00B61940">
      <w:pPr>
        <w:shd w:val="clear" w:color="auto" w:fill="FFFFFF"/>
        <w:bidi w:val="0"/>
        <w:spacing w:after="0" w:line="240" w:lineRule="auto"/>
        <w:rPr>
          <w:rFonts w:ascii="Times New Roman" w:eastAsia="Times New Roman" w:hAnsi="Times New Roman" w:cs="Times New Roman"/>
          <w:sz w:val="24"/>
          <w:szCs w:val="24"/>
        </w:rPr>
      </w:pPr>
      <w:r w:rsidRPr="00404C3B">
        <w:rPr>
          <w:rFonts w:ascii="Arial" w:eastAsia="Times New Roman" w:hAnsi="Arial" w:cs="Arial"/>
          <w:color w:val="000066"/>
          <w:sz w:val="20"/>
          <w:szCs w:val="20"/>
          <w:bdr w:val="none" w:sz="0" w:space="0" w:color="auto" w:frame="1"/>
        </w:rPr>
        <w:t>Recruited researcher(s) and yourself</w:t>
      </w:r>
      <w:r w:rsidRPr="00404C3B">
        <w:rPr>
          <w:rFonts w:ascii="Arial" w:eastAsia="Times New Roman" w:hAnsi="Arial" w:cs="Arial"/>
          <w:color w:val="FF0000"/>
          <w:sz w:val="24"/>
          <w:szCs w:val="24"/>
          <w:bdr w:val="none" w:sz="0" w:space="0" w:color="auto" w:frame="1"/>
        </w:rPr>
        <w:t>*</w:t>
      </w:r>
      <w:r w:rsidR="00B61940">
        <w:rPr>
          <w:rFonts w:ascii="Arial" w:eastAsia="Times New Roman" w:hAnsi="Arial" w:cs="Arial"/>
          <w:color w:val="FF0000"/>
          <w:sz w:val="24"/>
          <w:szCs w:val="24"/>
          <w:bdr w:val="none" w:sz="0" w:space="0" w:color="auto" w:frame="1"/>
        </w:rPr>
        <w:t xml:space="preserve"> 5 published+4 were submitted, are in process</w:t>
      </w:r>
    </w:p>
    <w:p w14:paraId="205B705E" w14:textId="77777777" w:rsid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Recruited researcher(s) alone</w:t>
      </w:r>
      <w:r w:rsidRPr="00404C3B">
        <w:rPr>
          <w:rFonts w:ascii="Arial" w:eastAsia="Times New Roman" w:hAnsi="Arial" w:cs="Arial"/>
          <w:color w:val="FF0000"/>
          <w:sz w:val="24"/>
          <w:szCs w:val="24"/>
          <w:bdr w:val="none" w:sz="0" w:space="0" w:color="auto" w:frame="1"/>
        </w:rPr>
        <w:t>*</w:t>
      </w:r>
    </w:p>
    <w:p w14:paraId="6EF29B1D" w14:textId="77777777"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Recruited researcher(s) with authors other than yourself</w:t>
      </w:r>
      <w:r w:rsidRPr="00404C3B">
        <w:rPr>
          <w:rFonts w:ascii="Arial" w:eastAsia="Times New Roman" w:hAnsi="Arial" w:cs="Arial"/>
          <w:color w:val="FF0000"/>
          <w:sz w:val="24"/>
          <w:szCs w:val="24"/>
          <w:bdr w:val="none" w:sz="0" w:space="0" w:color="auto" w:frame="1"/>
        </w:rPr>
        <w:t>*</w:t>
      </w:r>
    </w:p>
    <w:p w14:paraId="6C35A6FC" w14:textId="77777777" w:rsidR="00404C3B" w:rsidRPr="00404C3B" w:rsidRDefault="00404C3B" w:rsidP="00404C3B">
      <w:pPr>
        <w:shd w:val="clear" w:color="auto" w:fill="FFFFFF"/>
        <w:bidi w:val="0"/>
        <w:spacing w:after="0" w:line="240" w:lineRule="auto"/>
        <w:textAlignment w:val="center"/>
        <w:rPr>
          <w:rFonts w:ascii="Arial" w:eastAsia="Times New Roman" w:hAnsi="Arial" w:cs="Arial"/>
          <w:color w:val="000066"/>
          <w:sz w:val="20"/>
          <w:szCs w:val="20"/>
          <w:bdr w:val="none" w:sz="0" w:space="0" w:color="auto" w:frame="1"/>
        </w:rPr>
      </w:pPr>
    </w:p>
    <w:p w14:paraId="615410B3" w14:textId="77777777" w:rsidR="00404C3B" w:rsidRPr="00404C3B" w:rsidRDefault="00404C3B" w:rsidP="00404C3B">
      <w:pPr>
        <w:bidi w:val="0"/>
        <w:spacing w:after="0" w:line="240" w:lineRule="auto"/>
        <w:rPr>
          <w:rFonts w:ascii="Times New Roman" w:eastAsia="Times New Roman" w:hAnsi="Times New Roman" w:cs="Times New Roman"/>
          <w:sz w:val="24"/>
          <w:szCs w:val="24"/>
        </w:rPr>
      </w:pPr>
      <w:r w:rsidRPr="00404C3B">
        <w:rPr>
          <w:rFonts w:ascii="Arial" w:eastAsia="Times New Roman" w:hAnsi="Arial" w:cs="Arial"/>
          <w:color w:val="000066"/>
          <w:sz w:val="20"/>
          <w:szCs w:val="20"/>
        </w:rPr>
        <w:br/>
      </w:r>
    </w:p>
    <w:p w14:paraId="7111864E" w14:textId="77777777"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b/>
          <w:bCs/>
          <w:color w:val="000066"/>
          <w:sz w:val="20"/>
          <w:szCs w:val="20"/>
          <w:bdr w:val="none" w:sz="0" w:space="0" w:color="auto" w:frame="1"/>
        </w:rPr>
        <w:t>Participation of the recruited researcher(s) at conferences (number):</w:t>
      </w:r>
    </w:p>
    <w:p w14:paraId="485A5206" w14:textId="6644C1EC" w:rsidR="00404C3B" w:rsidRPr="00404C3B" w:rsidRDefault="00404C3B" w:rsidP="00404C3B">
      <w:pPr>
        <w:shd w:val="clear" w:color="auto" w:fill="FFFFFF"/>
        <w:bidi w:val="0"/>
        <w:spacing w:after="0" w:line="240" w:lineRule="auto"/>
        <w:rPr>
          <w:rFonts w:ascii="Times New Roman" w:eastAsia="Times New Roman" w:hAnsi="Times New Roman" w:cs="Times New Roman"/>
          <w:sz w:val="24"/>
          <w:szCs w:val="24"/>
        </w:rPr>
      </w:pPr>
      <w:r w:rsidRPr="00404C3B">
        <w:rPr>
          <w:rFonts w:ascii="Arial" w:eastAsia="Times New Roman" w:hAnsi="Arial" w:cs="Arial"/>
          <w:color w:val="000066"/>
          <w:sz w:val="20"/>
          <w:szCs w:val="20"/>
          <w:bdr w:val="none" w:sz="0" w:space="0" w:color="auto" w:frame="1"/>
        </w:rPr>
        <w:t>Passive</w:t>
      </w:r>
      <w:r w:rsidRPr="00404C3B">
        <w:rPr>
          <w:rFonts w:ascii="Arial" w:eastAsia="Times New Roman" w:hAnsi="Arial" w:cs="Arial"/>
          <w:color w:val="FF0000"/>
          <w:sz w:val="24"/>
          <w:szCs w:val="24"/>
          <w:bdr w:val="none" w:sz="0" w:space="0" w:color="auto" w:frame="1"/>
        </w:rPr>
        <w:t>*</w:t>
      </w:r>
      <w:r w:rsidR="002A139F">
        <w:rPr>
          <w:rFonts w:ascii="Arial" w:eastAsia="Times New Roman" w:hAnsi="Arial" w:cs="Arial"/>
          <w:color w:val="FF0000"/>
          <w:sz w:val="24"/>
          <w:szCs w:val="24"/>
          <w:bdr w:val="none" w:sz="0" w:space="0" w:color="auto" w:frame="1"/>
        </w:rPr>
        <w:t>2</w:t>
      </w:r>
    </w:p>
    <w:p w14:paraId="4C099B67" w14:textId="35C4ED82" w:rsidR="00404C3B" w:rsidRPr="00404C3B" w:rsidRDefault="00404C3B" w:rsidP="001A4E0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Active</w:t>
      </w:r>
      <w:r w:rsidRPr="00404C3B">
        <w:rPr>
          <w:rFonts w:ascii="Arial" w:eastAsia="Times New Roman" w:hAnsi="Arial" w:cs="Arial"/>
          <w:color w:val="FF0000"/>
          <w:sz w:val="24"/>
          <w:szCs w:val="24"/>
          <w:bdr w:val="none" w:sz="0" w:space="0" w:color="auto" w:frame="1"/>
        </w:rPr>
        <w:t>*</w:t>
      </w:r>
      <w:r w:rsidR="002A139F">
        <w:rPr>
          <w:rFonts w:ascii="Arial" w:eastAsia="Times New Roman" w:hAnsi="Arial" w:cs="Arial"/>
          <w:color w:val="FF0000"/>
          <w:sz w:val="24"/>
          <w:szCs w:val="24"/>
          <w:bdr w:val="none" w:sz="0" w:space="0" w:color="auto" w:frame="1"/>
        </w:rPr>
        <w:t>2</w:t>
      </w:r>
      <w:r w:rsidR="001A4E0B">
        <w:rPr>
          <w:rFonts w:ascii="Arial" w:eastAsia="Times New Roman" w:hAnsi="Arial" w:cs="Arial"/>
          <w:color w:val="FF0000"/>
          <w:sz w:val="24"/>
          <w:szCs w:val="24"/>
          <w:bdr w:val="none" w:sz="0" w:space="0" w:color="auto" w:frame="1"/>
        </w:rPr>
        <w:t>3</w:t>
      </w:r>
    </w:p>
    <w:p w14:paraId="279B957D" w14:textId="77777777" w:rsidR="00404C3B" w:rsidRPr="00404C3B" w:rsidRDefault="00404C3B" w:rsidP="00404C3B">
      <w:pPr>
        <w:shd w:val="clear" w:color="auto" w:fill="FFFFFF"/>
        <w:bidi w:val="0"/>
        <w:spacing w:after="0" w:line="240" w:lineRule="auto"/>
        <w:textAlignment w:val="center"/>
        <w:rPr>
          <w:rFonts w:ascii="Arial" w:eastAsia="Times New Roman" w:hAnsi="Arial" w:cs="Arial"/>
          <w:color w:val="000066"/>
          <w:sz w:val="20"/>
          <w:szCs w:val="20"/>
          <w:bdr w:val="none" w:sz="0" w:space="0" w:color="auto" w:frame="1"/>
        </w:rPr>
      </w:pPr>
    </w:p>
    <w:p w14:paraId="16C29270" w14:textId="77777777"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br/>
      </w:r>
      <w:r w:rsidRPr="00404C3B">
        <w:rPr>
          <w:rFonts w:ascii="Arial" w:eastAsia="Times New Roman" w:hAnsi="Arial" w:cs="Arial"/>
          <w:color w:val="000066"/>
          <w:sz w:val="20"/>
          <w:szCs w:val="20"/>
          <w:bdr w:val="none" w:sz="0" w:space="0" w:color="auto" w:frame="1"/>
        </w:rPr>
        <w:br/>
        <w:t>How do you rate the overall success of the research training?</w:t>
      </w:r>
    </w:p>
    <w:p w14:paraId="417884BD" w14:textId="5EAB5C77" w:rsidR="00404C3B" w:rsidRPr="00404C3B" w:rsidRDefault="00404C3B" w:rsidP="00404C3B">
      <w:pPr>
        <w:shd w:val="clear" w:color="auto" w:fill="FFFFFF"/>
        <w:bidi w:val="0"/>
        <w:spacing w:after="0" w:line="240" w:lineRule="auto"/>
        <w:rPr>
          <w:rFonts w:ascii="Times New Roman" w:eastAsia="Times New Roman" w:hAnsi="Times New Roman" w:cs="Times New Roman"/>
          <w:sz w:val="24"/>
          <w:szCs w:val="24"/>
        </w:rPr>
      </w:pPr>
      <w:r w:rsidRPr="00404C3B">
        <w:rPr>
          <w:rFonts w:ascii="Arial" w:eastAsia="Times New Roman" w:hAnsi="Arial" w:cs="Arial"/>
          <w:color w:val="000066"/>
          <w:sz w:val="20"/>
          <w:szCs w:val="20"/>
          <w:bdr w:val="none" w:sz="0" w:space="0" w:color="auto" w:frame="1"/>
        </w:rPr>
        <w:t>Very good</w:t>
      </w:r>
    </w:p>
    <w:p w14:paraId="47892D63" w14:textId="77777777" w:rsidR="00404C3B" w:rsidRPr="00404C3B" w:rsidRDefault="00404C3B" w:rsidP="00404C3B">
      <w:pPr>
        <w:bidi w:val="0"/>
        <w:spacing w:after="0" w:line="240" w:lineRule="auto"/>
        <w:rPr>
          <w:rFonts w:ascii="Times New Roman" w:eastAsia="Times New Roman" w:hAnsi="Times New Roman" w:cs="Times New Roman"/>
          <w:sz w:val="24"/>
          <w:szCs w:val="24"/>
        </w:rPr>
      </w:pPr>
      <w:r w:rsidRPr="00404C3B">
        <w:rPr>
          <w:rFonts w:ascii="Arial" w:eastAsia="Times New Roman" w:hAnsi="Arial" w:cs="Arial"/>
          <w:color w:val="000066"/>
          <w:sz w:val="20"/>
          <w:szCs w:val="20"/>
        </w:rPr>
        <w:br/>
      </w:r>
    </w:p>
    <w:p w14:paraId="749F09ED" w14:textId="77777777" w:rsidR="00404C3B" w:rsidRPr="00404C3B" w:rsidRDefault="00404C3B" w:rsidP="00404C3B">
      <w:pPr>
        <w:shd w:val="clear" w:color="auto" w:fill="FFFFFF"/>
        <w:bidi w:val="0"/>
        <w:spacing w:after="0" w:line="240" w:lineRule="auto"/>
        <w:rPr>
          <w:rFonts w:ascii="Arial" w:eastAsia="Times New Roman" w:hAnsi="Arial" w:cs="Arial"/>
          <w:color w:val="000066"/>
          <w:sz w:val="20"/>
          <w:szCs w:val="20"/>
          <w:bdr w:val="none" w:sz="0" w:space="0" w:color="auto" w:frame="1"/>
        </w:rPr>
      </w:pPr>
      <w:r w:rsidRPr="00404C3B">
        <w:rPr>
          <w:rFonts w:ascii="Arial" w:eastAsia="Times New Roman" w:hAnsi="Arial" w:cs="Arial"/>
          <w:color w:val="000066"/>
          <w:sz w:val="20"/>
          <w:szCs w:val="20"/>
          <w:bdr w:val="none" w:sz="0" w:space="0" w:color="auto" w:frame="1"/>
        </w:rPr>
        <w:t>General assessment:</w:t>
      </w:r>
    </w:p>
    <w:p w14:paraId="144CB692" w14:textId="77777777" w:rsidR="00404C3B" w:rsidRDefault="00404C3B" w:rsidP="00404C3B">
      <w:pPr>
        <w:bidi w:val="0"/>
        <w:rPr>
          <w:color w:val="002060"/>
        </w:rPr>
      </w:pPr>
    </w:p>
    <w:p w14:paraId="5E04C10D" w14:textId="77777777" w:rsidR="00810A18" w:rsidRPr="00810A18" w:rsidRDefault="00810A18" w:rsidP="00810A18">
      <w:pPr>
        <w:shd w:val="clear" w:color="auto" w:fill="FFFFFF"/>
        <w:bidi w:val="0"/>
        <w:spacing w:after="0" w:line="240" w:lineRule="auto"/>
        <w:textAlignment w:val="center"/>
        <w:rPr>
          <w:rFonts w:ascii="Arial" w:eastAsia="Times New Roman" w:hAnsi="Arial" w:cs="Arial"/>
          <w:b/>
          <w:bCs/>
          <w:color w:val="000066"/>
          <w:sz w:val="20"/>
          <w:szCs w:val="20"/>
        </w:rPr>
      </w:pPr>
      <w:r w:rsidRPr="00810A18">
        <w:rPr>
          <w:rFonts w:ascii="Arial" w:eastAsia="Times New Roman" w:hAnsi="Arial" w:cs="Arial"/>
          <w:b/>
          <w:bCs/>
          <w:color w:val="000066"/>
          <w:sz w:val="20"/>
          <w:szCs w:val="20"/>
          <w:bdr w:val="none" w:sz="0" w:space="0" w:color="auto" w:frame="1"/>
        </w:rPr>
        <w:t>RESEARCHERS ASSESSMENT:</w:t>
      </w:r>
    </w:p>
    <w:p w14:paraId="776EEA88" w14:textId="77777777" w:rsidR="00810A18" w:rsidRPr="00810A18" w:rsidRDefault="00810A18" w:rsidP="00810A18">
      <w:pPr>
        <w:shd w:val="clear" w:color="auto" w:fill="FFFFFF"/>
        <w:bidi w:val="0"/>
        <w:spacing w:after="240" w:line="240" w:lineRule="auto"/>
        <w:rPr>
          <w:rFonts w:ascii="Arial" w:eastAsia="Times New Roman" w:hAnsi="Arial" w:cs="Arial"/>
          <w:color w:val="000066"/>
          <w:sz w:val="20"/>
          <w:szCs w:val="20"/>
        </w:rPr>
      </w:pPr>
    </w:p>
    <w:p w14:paraId="7528694D" w14:textId="77777777" w:rsidR="00810A18" w:rsidRPr="00810A18" w:rsidRDefault="00810A18" w:rsidP="00810A18">
      <w:pPr>
        <w:shd w:val="clear" w:color="auto" w:fill="FFFFFF"/>
        <w:bidi w:val="0"/>
        <w:spacing w:after="0" w:line="240" w:lineRule="auto"/>
        <w:rPr>
          <w:rFonts w:ascii="Times New Roman" w:eastAsia="Times New Roman" w:hAnsi="Times New Roman" w:cs="Times New Roman"/>
          <w:sz w:val="24"/>
          <w:szCs w:val="24"/>
          <w:bdr w:val="none" w:sz="0" w:space="0" w:color="auto" w:frame="1"/>
        </w:rPr>
      </w:pPr>
      <w:r w:rsidRPr="00810A18">
        <w:rPr>
          <w:rFonts w:ascii="Arial" w:eastAsia="Times New Roman" w:hAnsi="Arial" w:cs="Arial"/>
          <w:b/>
          <w:bCs/>
          <w:color w:val="000066"/>
          <w:sz w:val="20"/>
          <w:szCs w:val="20"/>
          <w:bdr w:val="none" w:sz="0" w:space="0" w:color="auto" w:frame="1"/>
        </w:rPr>
        <w:t xml:space="preserve">Rate the overall level of the recruited researcher(s) integration in the research team and the host </w:t>
      </w:r>
      <w:r w:rsidR="00B46B27" w:rsidRPr="00810A18">
        <w:rPr>
          <w:rFonts w:ascii="Arial" w:eastAsia="Times New Roman" w:hAnsi="Arial" w:cs="Arial"/>
          <w:b/>
          <w:bCs/>
          <w:color w:val="000066"/>
          <w:sz w:val="20"/>
          <w:szCs w:val="20"/>
          <w:bdr w:val="none" w:sz="0" w:space="0" w:color="auto" w:frame="1"/>
        </w:rPr>
        <w:t>organization</w:t>
      </w:r>
      <w:r w:rsidRPr="00810A18">
        <w:rPr>
          <w:rFonts w:ascii="Arial" w:eastAsia="Times New Roman" w:hAnsi="Arial" w:cs="Arial"/>
          <w:b/>
          <w:bCs/>
          <w:color w:val="000066"/>
          <w:sz w:val="20"/>
          <w:szCs w:val="20"/>
          <w:bdr w:val="none" w:sz="0" w:space="0" w:color="auto" w:frame="1"/>
        </w:rPr>
        <w:t xml:space="preserve"> with regards to:</w:t>
      </w:r>
    </w:p>
    <w:p w14:paraId="2A5C9F97" w14:textId="2197C4BF" w:rsidR="00810A18" w:rsidRPr="00404C3B" w:rsidRDefault="004A56EF" w:rsidP="002A139F">
      <w:pPr>
        <w:shd w:val="clear" w:color="auto" w:fill="FFFFFF"/>
        <w:bidi w:val="0"/>
        <w:spacing w:after="0" w:line="240" w:lineRule="auto"/>
        <w:contextualSpacing/>
        <w:rPr>
          <w:rFonts w:ascii="Times New Roman" w:eastAsia="Times New Roman" w:hAnsi="Times New Roman" w:cs="Times New Roman"/>
          <w:sz w:val="24"/>
          <w:szCs w:val="24"/>
        </w:rPr>
      </w:pPr>
      <w:r w:rsidRPr="00810A18">
        <w:rPr>
          <w:rFonts w:ascii="Arial" w:eastAsia="Times New Roman" w:hAnsi="Arial" w:cs="Arial"/>
          <w:color w:val="000066"/>
          <w:sz w:val="20"/>
          <w:szCs w:val="20"/>
          <w:bdr w:val="none" w:sz="0" w:space="0" w:color="auto" w:frame="1"/>
        </w:rPr>
        <w:t>Participation</w:t>
      </w:r>
      <w:r w:rsidR="00810A18" w:rsidRPr="00810A18">
        <w:rPr>
          <w:rFonts w:ascii="Arial" w:eastAsia="Times New Roman" w:hAnsi="Arial" w:cs="Arial"/>
          <w:color w:val="000066"/>
          <w:sz w:val="20"/>
          <w:szCs w:val="20"/>
          <w:bdr w:val="none" w:sz="0" w:space="0" w:color="auto" w:frame="1"/>
        </w:rPr>
        <w:t xml:space="preserve"> in meetings/seminars</w:t>
      </w:r>
      <w:r w:rsidR="00810A18">
        <w:rPr>
          <w:rFonts w:ascii="Arial" w:eastAsia="Times New Roman" w:hAnsi="Arial" w:cs="Arial"/>
          <w:color w:val="000066"/>
          <w:sz w:val="20"/>
          <w:szCs w:val="20"/>
          <w:bdr w:val="none" w:sz="0" w:space="0" w:color="auto" w:frame="1"/>
        </w:rPr>
        <w:t>:</w:t>
      </w:r>
      <w:r w:rsidR="00810A18">
        <w:rPr>
          <w:rFonts w:ascii="Times New Roman" w:eastAsia="Times New Roman" w:hAnsi="Times New Roman" w:cs="Times New Roman"/>
          <w:sz w:val="24"/>
          <w:szCs w:val="24"/>
        </w:rPr>
        <w:t xml:space="preserve"> </w:t>
      </w:r>
      <w:r w:rsidR="00810A18" w:rsidRPr="00404C3B">
        <w:rPr>
          <w:rFonts w:ascii="Arial" w:eastAsia="Times New Roman" w:hAnsi="Arial" w:cs="Arial"/>
          <w:color w:val="000066"/>
          <w:sz w:val="20"/>
          <w:szCs w:val="20"/>
          <w:bdr w:val="none" w:sz="0" w:space="0" w:color="auto" w:frame="1"/>
        </w:rPr>
        <w:t>Very good</w:t>
      </w:r>
    </w:p>
    <w:p w14:paraId="3E633DFF" w14:textId="0A592929" w:rsidR="00810A18" w:rsidRPr="00810A18" w:rsidRDefault="004A56EF" w:rsidP="002A139F">
      <w:pPr>
        <w:shd w:val="clear" w:color="auto" w:fill="FFFFFF"/>
        <w:bidi w:val="0"/>
        <w:spacing w:after="0" w:line="240" w:lineRule="auto"/>
        <w:contextualSpacing/>
        <w:rPr>
          <w:rFonts w:ascii="Times New Roman" w:eastAsia="Times New Roman" w:hAnsi="Times New Roman" w:cs="Times New Roman"/>
          <w:sz w:val="24"/>
          <w:szCs w:val="24"/>
        </w:rPr>
      </w:pPr>
      <w:r>
        <w:rPr>
          <w:rFonts w:ascii="Arial" w:hAnsi="Arial" w:cs="Arial"/>
          <w:color w:val="000066"/>
          <w:sz w:val="20"/>
          <w:szCs w:val="20"/>
          <w:shd w:val="clear" w:color="auto" w:fill="FFFFFF"/>
        </w:rPr>
        <w:t>Discussions</w:t>
      </w:r>
      <w:r w:rsidR="00810A18">
        <w:rPr>
          <w:rFonts w:ascii="Arial" w:hAnsi="Arial" w:cs="Arial"/>
          <w:color w:val="000066"/>
          <w:sz w:val="20"/>
          <w:szCs w:val="20"/>
          <w:shd w:val="clear" w:color="auto" w:fill="FFFFFF"/>
        </w:rPr>
        <w:t xml:space="preserve"> of results and project-related topics: </w:t>
      </w:r>
      <w:r w:rsidR="00810A18" w:rsidRPr="00404C3B">
        <w:rPr>
          <w:rFonts w:ascii="Arial" w:eastAsia="Times New Roman" w:hAnsi="Arial" w:cs="Arial"/>
          <w:color w:val="000066"/>
          <w:sz w:val="20"/>
          <w:szCs w:val="20"/>
          <w:bdr w:val="none" w:sz="0" w:space="0" w:color="auto" w:frame="1"/>
        </w:rPr>
        <w:t>Very good</w:t>
      </w:r>
    </w:p>
    <w:p w14:paraId="004E26D3" w14:textId="61255A90" w:rsidR="00810A18" w:rsidRDefault="004A56EF" w:rsidP="002A139F">
      <w:pPr>
        <w:bidi w:val="0"/>
        <w:spacing w:line="240" w:lineRule="auto"/>
        <w:contextualSpacing/>
        <w:rPr>
          <w:color w:val="002060"/>
        </w:rPr>
      </w:pPr>
      <w:r>
        <w:rPr>
          <w:rFonts w:ascii="Arial" w:hAnsi="Arial" w:cs="Arial"/>
          <w:color w:val="000066"/>
          <w:sz w:val="20"/>
          <w:szCs w:val="20"/>
          <w:shd w:val="clear" w:color="auto" w:fill="FFFFFF"/>
        </w:rPr>
        <w:t>Co-operation</w:t>
      </w:r>
      <w:r w:rsidR="00810A18">
        <w:rPr>
          <w:rFonts w:ascii="Arial" w:hAnsi="Arial" w:cs="Arial"/>
          <w:color w:val="000066"/>
          <w:sz w:val="20"/>
          <w:szCs w:val="20"/>
          <w:shd w:val="clear" w:color="auto" w:fill="FFFFFF"/>
        </w:rPr>
        <w:t xml:space="preserve"> with other team members</w:t>
      </w:r>
      <w:r w:rsidR="00810A18">
        <w:rPr>
          <w:color w:val="002060"/>
        </w:rPr>
        <w:t xml:space="preserve">: </w:t>
      </w:r>
      <w:r w:rsidR="00810A18" w:rsidRPr="00404C3B">
        <w:rPr>
          <w:rFonts w:ascii="Arial" w:eastAsia="Times New Roman" w:hAnsi="Arial" w:cs="Arial"/>
          <w:color w:val="000066"/>
          <w:sz w:val="20"/>
          <w:szCs w:val="20"/>
          <w:bdr w:val="none" w:sz="0" w:space="0" w:color="auto" w:frame="1"/>
        </w:rPr>
        <w:t>Very good</w:t>
      </w:r>
    </w:p>
    <w:p w14:paraId="51340F32" w14:textId="2CD45049" w:rsidR="00810A18" w:rsidRDefault="004A56EF" w:rsidP="002A139F">
      <w:pPr>
        <w:bidi w:val="0"/>
        <w:spacing w:line="240" w:lineRule="auto"/>
        <w:contextualSpacing/>
        <w:rPr>
          <w:color w:val="002060"/>
        </w:rPr>
      </w:pPr>
      <w:r>
        <w:rPr>
          <w:rFonts w:ascii="Arial" w:hAnsi="Arial" w:cs="Arial"/>
          <w:color w:val="000066"/>
          <w:sz w:val="20"/>
          <w:szCs w:val="20"/>
          <w:shd w:val="clear" w:color="auto" w:fill="FFFFFF"/>
        </w:rPr>
        <w:t>Co-operation</w:t>
      </w:r>
      <w:r w:rsidR="00810A18">
        <w:rPr>
          <w:rFonts w:ascii="Arial" w:hAnsi="Arial" w:cs="Arial"/>
          <w:color w:val="000066"/>
          <w:sz w:val="20"/>
          <w:szCs w:val="20"/>
          <w:shd w:val="clear" w:color="auto" w:fill="FFFFFF"/>
        </w:rPr>
        <w:t xml:space="preserve"> with other researchers of the host institution</w:t>
      </w:r>
      <w:r w:rsidR="00810A18">
        <w:rPr>
          <w:color w:val="002060"/>
        </w:rPr>
        <w:t xml:space="preserve">: </w:t>
      </w:r>
      <w:r w:rsidR="00810A18" w:rsidRPr="00404C3B">
        <w:rPr>
          <w:rFonts w:ascii="Arial" w:eastAsia="Times New Roman" w:hAnsi="Arial" w:cs="Arial"/>
          <w:color w:val="000066"/>
          <w:sz w:val="20"/>
          <w:szCs w:val="20"/>
          <w:bdr w:val="none" w:sz="0" w:space="0" w:color="auto" w:frame="1"/>
        </w:rPr>
        <w:t>Very good</w:t>
      </w:r>
    </w:p>
    <w:p w14:paraId="5537C0E3" w14:textId="77777777" w:rsidR="00810A18" w:rsidRDefault="00810A18" w:rsidP="00810A18">
      <w:pPr>
        <w:bidi w:val="0"/>
        <w:spacing w:after="0" w:line="240" w:lineRule="auto"/>
        <w:rPr>
          <w:rFonts w:ascii="Arial" w:eastAsia="Times New Roman" w:hAnsi="Arial" w:cs="Arial"/>
          <w:b/>
          <w:bCs/>
          <w:color w:val="002060"/>
          <w:sz w:val="20"/>
          <w:szCs w:val="20"/>
        </w:rPr>
      </w:pPr>
    </w:p>
    <w:p w14:paraId="56EFB6E1" w14:textId="77777777" w:rsidR="00810A18" w:rsidRPr="00810A18" w:rsidRDefault="00810A18" w:rsidP="00810A18">
      <w:pPr>
        <w:bidi w:val="0"/>
        <w:spacing w:after="0" w:line="240" w:lineRule="auto"/>
        <w:rPr>
          <w:rFonts w:ascii="Times New Roman" w:eastAsia="Times New Roman" w:hAnsi="Times New Roman" w:cs="Times New Roman"/>
          <w:color w:val="002060"/>
          <w:sz w:val="24"/>
          <w:szCs w:val="24"/>
        </w:rPr>
      </w:pPr>
      <w:r w:rsidRPr="00810A18">
        <w:rPr>
          <w:rFonts w:ascii="Arial" w:eastAsia="Times New Roman" w:hAnsi="Arial" w:cs="Arial"/>
          <w:b/>
          <w:bCs/>
          <w:color w:val="002060"/>
          <w:sz w:val="20"/>
          <w:szCs w:val="20"/>
        </w:rPr>
        <w:t>Rate the overall performance of the recruited researcher(s) with regard to:</w:t>
      </w:r>
    </w:p>
    <w:p w14:paraId="4547BD97" w14:textId="77777777" w:rsidR="00810A18" w:rsidRPr="00810A18" w:rsidRDefault="004A56EF" w:rsidP="00810A18">
      <w:pPr>
        <w:shd w:val="clear" w:color="auto" w:fill="FFFFFF"/>
        <w:bidi w:val="0"/>
        <w:spacing w:after="0" w:line="240" w:lineRule="auto"/>
        <w:rPr>
          <w:rFonts w:ascii="Arial" w:eastAsia="Times New Roman" w:hAnsi="Arial" w:cs="Arial"/>
          <w:color w:val="000066"/>
          <w:sz w:val="20"/>
          <w:szCs w:val="20"/>
        </w:rPr>
      </w:pPr>
      <w:r w:rsidRPr="00810A18">
        <w:rPr>
          <w:rFonts w:ascii="Arial" w:eastAsia="Times New Roman" w:hAnsi="Arial" w:cs="Arial"/>
          <w:color w:val="000066"/>
          <w:sz w:val="20"/>
          <w:szCs w:val="20"/>
        </w:rPr>
        <w:t>Originality</w:t>
      </w:r>
      <w:r w:rsidR="00810A18" w:rsidRPr="00810A18">
        <w:rPr>
          <w:rFonts w:ascii="Arial" w:eastAsia="Times New Roman" w:hAnsi="Arial" w:cs="Arial"/>
          <w:color w:val="000066"/>
          <w:sz w:val="20"/>
          <w:szCs w:val="20"/>
        </w:rPr>
        <w:t xml:space="preserve"> of fellow(s) approach towards research (initiative/independent thinking)</w:t>
      </w:r>
      <w:r w:rsidR="00810A18">
        <w:rPr>
          <w:rFonts w:ascii="Arial" w:eastAsia="Times New Roman" w:hAnsi="Arial" w:cs="Arial"/>
          <w:color w:val="000066"/>
          <w:sz w:val="20"/>
          <w:szCs w:val="20"/>
        </w:rPr>
        <w:t xml:space="preserve">: </w:t>
      </w:r>
    </w:p>
    <w:p w14:paraId="6C411A40" w14:textId="3CC482CD" w:rsidR="00810A18" w:rsidRDefault="00810A18" w:rsidP="002A139F">
      <w:pPr>
        <w:bidi w:val="0"/>
        <w:spacing w:line="240" w:lineRule="auto"/>
        <w:contextualSpacing/>
        <w:rPr>
          <w:color w:val="002060"/>
        </w:rPr>
      </w:pPr>
      <w:r w:rsidRPr="00404C3B">
        <w:rPr>
          <w:rFonts w:ascii="Arial" w:eastAsia="Times New Roman" w:hAnsi="Arial" w:cs="Arial"/>
          <w:color w:val="000066"/>
          <w:sz w:val="20"/>
          <w:szCs w:val="20"/>
          <w:bdr w:val="none" w:sz="0" w:space="0" w:color="auto" w:frame="1"/>
        </w:rPr>
        <w:t>Good</w:t>
      </w:r>
    </w:p>
    <w:p w14:paraId="189905A2" w14:textId="21629C37" w:rsidR="00810A18" w:rsidRDefault="004A56EF" w:rsidP="002A139F">
      <w:pPr>
        <w:bidi w:val="0"/>
        <w:spacing w:line="240" w:lineRule="auto"/>
        <w:contextualSpacing/>
        <w:rPr>
          <w:color w:val="002060"/>
        </w:rPr>
      </w:pPr>
      <w:r>
        <w:rPr>
          <w:rFonts w:ascii="Arial" w:hAnsi="Arial" w:cs="Arial"/>
          <w:color w:val="000066"/>
          <w:sz w:val="20"/>
          <w:szCs w:val="20"/>
          <w:shd w:val="clear" w:color="auto" w:fill="FFFFFF"/>
        </w:rPr>
        <w:lastRenderedPageBreak/>
        <w:t>Capacity</w:t>
      </w:r>
      <w:r w:rsidR="00810A18">
        <w:rPr>
          <w:rFonts w:ascii="Arial" w:hAnsi="Arial" w:cs="Arial"/>
          <w:color w:val="000066"/>
          <w:sz w:val="20"/>
          <w:szCs w:val="20"/>
          <w:shd w:val="clear" w:color="auto" w:fill="FFFFFF"/>
        </w:rPr>
        <w:t xml:space="preserve"> to develop new skills and to benefit from training</w:t>
      </w:r>
      <w:r w:rsidR="00810A18">
        <w:rPr>
          <w:color w:val="002060"/>
        </w:rPr>
        <w:t xml:space="preserve">: </w:t>
      </w:r>
      <w:r w:rsidR="00810A18" w:rsidRPr="00404C3B">
        <w:rPr>
          <w:rFonts w:ascii="Arial" w:eastAsia="Times New Roman" w:hAnsi="Arial" w:cs="Arial"/>
          <w:color w:val="000066"/>
          <w:sz w:val="20"/>
          <w:szCs w:val="20"/>
          <w:bdr w:val="none" w:sz="0" w:space="0" w:color="auto" w:frame="1"/>
        </w:rPr>
        <w:t>Very good</w:t>
      </w:r>
    </w:p>
    <w:p w14:paraId="4179DF69" w14:textId="08DD6059" w:rsidR="00810A18" w:rsidRDefault="004A56EF" w:rsidP="002A139F">
      <w:pPr>
        <w:bidi w:val="0"/>
        <w:spacing w:line="240" w:lineRule="auto"/>
        <w:contextualSpacing/>
        <w:rPr>
          <w:color w:val="002060"/>
        </w:rPr>
      </w:pPr>
      <w:r>
        <w:rPr>
          <w:rFonts w:ascii="Arial" w:hAnsi="Arial" w:cs="Arial"/>
          <w:color w:val="000066"/>
          <w:sz w:val="20"/>
          <w:szCs w:val="20"/>
          <w:shd w:val="clear" w:color="auto" w:fill="FFFFFF"/>
        </w:rPr>
        <w:t>Productivity</w:t>
      </w:r>
      <w:r w:rsidR="00810A18">
        <w:rPr>
          <w:rFonts w:ascii="Arial" w:hAnsi="Arial" w:cs="Arial"/>
          <w:color w:val="000066"/>
          <w:sz w:val="20"/>
          <w:szCs w:val="20"/>
          <w:shd w:val="clear" w:color="auto" w:fill="FFFFFF"/>
        </w:rPr>
        <w:t xml:space="preserve"> (research results/publications/international conference attendance)</w:t>
      </w:r>
      <w:r w:rsidR="00810A18">
        <w:rPr>
          <w:color w:val="002060"/>
        </w:rPr>
        <w:t>:</w:t>
      </w:r>
      <w:r w:rsidR="00810A18" w:rsidRPr="00810A18">
        <w:rPr>
          <w:rFonts w:ascii="Arial" w:eastAsia="Times New Roman" w:hAnsi="Arial" w:cs="Arial"/>
          <w:color w:val="000066"/>
          <w:sz w:val="20"/>
          <w:szCs w:val="20"/>
          <w:bdr w:val="none" w:sz="0" w:space="0" w:color="auto" w:frame="1"/>
        </w:rPr>
        <w:t xml:space="preserve"> </w:t>
      </w:r>
      <w:r w:rsidR="00810A18" w:rsidRPr="00404C3B">
        <w:rPr>
          <w:rFonts w:ascii="Arial" w:eastAsia="Times New Roman" w:hAnsi="Arial" w:cs="Arial"/>
          <w:color w:val="000066"/>
          <w:sz w:val="20"/>
          <w:szCs w:val="20"/>
          <w:bdr w:val="none" w:sz="0" w:space="0" w:color="auto" w:frame="1"/>
        </w:rPr>
        <w:t>Very good</w:t>
      </w:r>
    </w:p>
    <w:p w14:paraId="7B7C8486" w14:textId="23E1A4E4" w:rsidR="00810A18" w:rsidRDefault="004A56EF" w:rsidP="002A139F">
      <w:pPr>
        <w:bidi w:val="0"/>
        <w:spacing w:line="240" w:lineRule="auto"/>
        <w:contextualSpacing/>
        <w:rPr>
          <w:color w:val="002060"/>
        </w:rPr>
      </w:pPr>
      <w:r>
        <w:rPr>
          <w:rFonts w:ascii="Arial" w:hAnsi="Arial" w:cs="Arial"/>
          <w:color w:val="000066"/>
          <w:sz w:val="20"/>
          <w:szCs w:val="20"/>
          <w:shd w:val="clear" w:color="auto" w:fill="FFFFFF"/>
        </w:rPr>
        <w:t>Communication</w:t>
      </w:r>
      <w:r w:rsidR="00810A18">
        <w:rPr>
          <w:rFonts w:ascii="Arial" w:hAnsi="Arial" w:cs="Arial"/>
          <w:color w:val="000066"/>
          <w:sz w:val="20"/>
          <w:szCs w:val="20"/>
          <w:shd w:val="clear" w:color="auto" w:fill="FFFFFF"/>
        </w:rPr>
        <w:t xml:space="preserve"> skills</w:t>
      </w:r>
      <w:r w:rsidR="00810A18">
        <w:rPr>
          <w:color w:val="002060"/>
        </w:rPr>
        <w:t xml:space="preserve">: </w:t>
      </w:r>
      <w:r w:rsidR="00810A18" w:rsidRPr="00404C3B">
        <w:rPr>
          <w:rFonts w:ascii="Arial" w:eastAsia="Times New Roman" w:hAnsi="Arial" w:cs="Arial"/>
          <w:color w:val="000066"/>
          <w:sz w:val="20"/>
          <w:szCs w:val="20"/>
          <w:bdr w:val="none" w:sz="0" w:space="0" w:color="auto" w:frame="1"/>
        </w:rPr>
        <w:t>Very good</w:t>
      </w:r>
    </w:p>
    <w:p w14:paraId="72F51086" w14:textId="1E2AEAD8" w:rsidR="00810A18" w:rsidRDefault="004A56EF" w:rsidP="002A139F">
      <w:pPr>
        <w:bidi w:val="0"/>
        <w:spacing w:line="240" w:lineRule="auto"/>
        <w:contextualSpacing/>
        <w:rPr>
          <w:color w:val="002060"/>
        </w:rPr>
      </w:pPr>
      <w:r>
        <w:rPr>
          <w:rFonts w:ascii="Arial" w:hAnsi="Arial" w:cs="Arial"/>
          <w:color w:val="000066"/>
          <w:sz w:val="20"/>
          <w:szCs w:val="20"/>
          <w:shd w:val="clear" w:color="auto" w:fill="FFFFFF"/>
        </w:rPr>
        <w:t>Group</w:t>
      </w:r>
      <w:r w:rsidR="00810A18">
        <w:rPr>
          <w:rFonts w:ascii="Arial" w:hAnsi="Arial" w:cs="Arial"/>
          <w:color w:val="000066"/>
          <w:sz w:val="20"/>
          <w:szCs w:val="20"/>
          <w:shd w:val="clear" w:color="auto" w:fill="FFFFFF"/>
        </w:rPr>
        <w:t xml:space="preserve"> leader skills (collaboration with other groups/project management)</w:t>
      </w:r>
      <w:r w:rsidR="00810A18">
        <w:rPr>
          <w:color w:val="002060"/>
        </w:rPr>
        <w:t xml:space="preserve">: </w:t>
      </w:r>
      <w:r w:rsidR="00810A18" w:rsidRPr="00404C3B">
        <w:rPr>
          <w:rFonts w:ascii="Arial" w:eastAsia="Times New Roman" w:hAnsi="Arial" w:cs="Arial"/>
          <w:color w:val="000066"/>
          <w:sz w:val="20"/>
          <w:szCs w:val="20"/>
          <w:bdr w:val="none" w:sz="0" w:space="0" w:color="auto" w:frame="1"/>
        </w:rPr>
        <w:t>Good</w:t>
      </w:r>
    </w:p>
    <w:p w14:paraId="3E87CAA8" w14:textId="1CA3BA22" w:rsidR="00810A18" w:rsidRDefault="004A56EF" w:rsidP="002A139F">
      <w:pPr>
        <w:bidi w:val="0"/>
        <w:spacing w:line="240" w:lineRule="auto"/>
        <w:contextualSpacing/>
        <w:rPr>
          <w:color w:val="002060"/>
        </w:rPr>
      </w:pPr>
      <w:r>
        <w:rPr>
          <w:rFonts w:ascii="Arial" w:hAnsi="Arial" w:cs="Arial"/>
          <w:color w:val="000066"/>
          <w:sz w:val="20"/>
          <w:szCs w:val="20"/>
          <w:shd w:val="clear" w:color="auto" w:fill="FFFFFF"/>
        </w:rPr>
        <w:t>Training</w:t>
      </w:r>
      <w:r w:rsidR="00810A18">
        <w:rPr>
          <w:rFonts w:ascii="Arial" w:hAnsi="Arial" w:cs="Arial"/>
          <w:color w:val="000066"/>
          <w:sz w:val="20"/>
          <w:szCs w:val="20"/>
          <w:shd w:val="clear" w:color="auto" w:fill="FFFFFF"/>
        </w:rPr>
        <w:t xml:space="preserve"> and/or teaching skills</w:t>
      </w:r>
      <w:r w:rsidR="00810A18">
        <w:rPr>
          <w:color w:val="002060"/>
        </w:rPr>
        <w:t xml:space="preserve">: </w:t>
      </w:r>
      <w:r w:rsidR="00810A18" w:rsidRPr="00404C3B">
        <w:rPr>
          <w:rFonts w:ascii="Arial" w:eastAsia="Times New Roman" w:hAnsi="Arial" w:cs="Arial"/>
          <w:color w:val="000066"/>
          <w:sz w:val="20"/>
          <w:szCs w:val="20"/>
          <w:bdr w:val="none" w:sz="0" w:space="0" w:color="auto" w:frame="1"/>
        </w:rPr>
        <w:t>Very good</w:t>
      </w:r>
    </w:p>
    <w:p w14:paraId="7A76711C" w14:textId="77777777" w:rsidR="00810A18" w:rsidRDefault="00810A18" w:rsidP="00810A18">
      <w:pPr>
        <w:bidi w:val="0"/>
        <w:spacing w:line="240" w:lineRule="auto"/>
        <w:contextualSpacing/>
        <w:rPr>
          <w:color w:val="002060"/>
        </w:rPr>
      </w:pPr>
    </w:p>
    <w:p w14:paraId="2CDE3676" w14:textId="77777777" w:rsidR="00810A18" w:rsidRDefault="00810A18" w:rsidP="00810A18">
      <w:pPr>
        <w:bidi w:val="0"/>
        <w:spacing w:line="240" w:lineRule="auto"/>
        <w:contextualSpacing/>
        <w:rPr>
          <w:rFonts w:ascii="Arial" w:hAnsi="Arial" w:cs="Arial"/>
          <w:color w:val="000066"/>
          <w:sz w:val="20"/>
          <w:szCs w:val="20"/>
          <w:shd w:val="clear" w:color="auto" w:fill="FFFFFF"/>
        </w:rPr>
      </w:pPr>
    </w:p>
    <w:p w14:paraId="63DC06EF" w14:textId="77777777" w:rsidR="00810A18" w:rsidRDefault="00810A18" w:rsidP="00810A18">
      <w:pPr>
        <w:bidi w:val="0"/>
        <w:spacing w:line="240" w:lineRule="auto"/>
        <w:contextualSpacing/>
        <w:rPr>
          <w:color w:val="002060"/>
        </w:rPr>
      </w:pPr>
      <w:r>
        <w:rPr>
          <w:rFonts w:ascii="Arial" w:hAnsi="Arial" w:cs="Arial"/>
          <w:color w:val="000066"/>
          <w:sz w:val="20"/>
          <w:szCs w:val="20"/>
          <w:shd w:val="clear" w:color="auto" w:fill="FFFFFF"/>
        </w:rPr>
        <w:t>Please comment:</w:t>
      </w:r>
    </w:p>
    <w:p w14:paraId="0B02F643" w14:textId="77777777" w:rsidR="00CA7EFB" w:rsidRDefault="00CA7EFB" w:rsidP="00CA7EFB">
      <w:pPr>
        <w:bidi w:val="0"/>
        <w:spacing w:line="240" w:lineRule="auto"/>
        <w:contextualSpacing/>
        <w:rPr>
          <w:color w:val="002060"/>
        </w:rPr>
      </w:pPr>
    </w:p>
    <w:p w14:paraId="0BAE3059" w14:textId="77777777" w:rsidR="00CA7EFB" w:rsidRPr="00CA7EFB" w:rsidRDefault="00CA7EFB" w:rsidP="00CA7EFB">
      <w:pPr>
        <w:shd w:val="clear" w:color="auto" w:fill="FFFFFF"/>
        <w:bidi w:val="0"/>
        <w:spacing w:after="0" w:line="240" w:lineRule="auto"/>
        <w:textAlignment w:val="center"/>
        <w:rPr>
          <w:rFonts w:ascii="Arial" w:eastAsia="Times New Roman" w:hAnsi="Arial" w:cs="Arial"/>
          <w:b/>
          <w:bCs/>
          <w:color w:val="000066"/>
          <w:sz w:val="20"/>
          <w:szCs w:val="20"/>
        </w:rPr>
      </w:pPr>
      <w:r w:rsidRPr="00CA7EFB">
        <w:rPr>
          <w:rFonts w:ascii="Arial" w:eastAsia="Times New Roman" w:hAnsi="Arial" w:cs="Arial"/>
          <w:b/>
          <w:bCs/>
          <w:color w:val="000066"/>
          <w:sz w:val="20"/>
          <w:szCs w:val="20"/>
          <w:bdr w:val="none" w:sz="0" w:space="0" w:color="auto" w:frame="1"/>
        </w:rPr>
        <w:t>RESEARCH TRAINING OUTCOMES:</w:t>
      </w:r>
    </w:p>
    <w:p w14:paraId="34818F2A" w14:textId="77777777" w:rsidR="00CA7EFB" w:rsidRPr="00CA7EFB" w:rsidRDefault="00CA7EFB" w:rsidP="00CA7EFB">
      <w:pPr>
        <w:shd w:val="clear" w:color="auto" w:fill="FFFFFF"/>
        <w:bidi w:val="0"/>
        <w:spacing w:after="240" w:line="240" w:lineRule="auto"/>
        <w:rPr>
          <w:rFonts w:ascii="Arial" w:eastAsia="Times New Roman" w:hAnsi="Arial" w:cs="Arial"/>
          <w:color w:val="000066"/>
          <w:sz w:val="20"/>
          <w:szCs w:val="20"/>
        </w:rPr>
      </w:pPr>
    </w:p>
    <w:p w14:paraId="695E0703" w14:textId="77777777" w:rsidR="00CA7EFB" w:rsidRPr="00CA7EFB" w:rsidRDefault="00CA7EFB" w:rsidP="00CA7EFB">
      <w:pPr>
        <w:shd w:val="clear" w:color="auto" w:fill="FFFFFF"/>
        <w:bidi w:val="0"/>
        <w:spacing w:after="0" w:line="240" w:lineRule="auto"/>
        <w:rPr>
          <w:rFonts w:ascii="Times New Roman" w:eastAsia="Times New Roman" w:hAnsi="Times New Roman" w:cs="Times New Roman"/>
          <w:sz w:val="24"/>
          <w:szCs w:val="24"/>
          <w:bdr w:val="none" w:sz="0" w:space="0" w:color="auto" w:frame="1"/>
        </w:rPr>
      </w:pPr>
      <w:r w:rsidRPr="00CA7EFB">
        <w:rPr>
          <w:rFonts w:ascii="Arial" w:eastAsia="Times New Roman" w:hAnsi="Arial" w:cs="Arial"/>
          <w:b/>
          <w:bCs/>
          <w:color w:val="000066"/>
          <w:sz w:val="20"/>
          <w:szCs w:val="20"/>
          <w:bdr w:val="none" w:sz="0" w:space="0" w:color="auto" w:frame="1"/>
        </w:rPr>
        <w:t>Has this project provided additional links with other research groups or institutions?</w:t>
      </w:r>
    </w:p>
    <w:p w14:paraId="573FE63D" w14:textId="516437D6" w:rsidR="00CA7EFB" w:rsidRDefault="00CA7EFB" w:rsidP="002A139F">
      <w:pPr>
        <w:shd w:val="clear" w:color="auto" w:fill="FFFFFF"/>
        <w:bidi w:val="0"/>
        <w:spacing w:after="0" w:line="240" w:lineRule="auto"/>
        <w:rPr>
          <w:rFonts w:ascii="Times New Roman" w:eastAsia="Times New Roman" w:hAnsi="Times New Roman" w:cs="Times New Roman"/>
          <w:sz w:val="24"/>
          <w:szCs w:val="24"/>
        </w:rPr>
      </w:pPr>
      <w:r w:rsidRPr="00CA7EFB">
        <w:rPr>
          <w:rFonts w:ascii="Arial" w:eastAsia="Times New Roman" w:hAnsi="Arial" w:cs="Arial"/>
          <w:color w:val="000066"/>
          <w:sz w:val="20"/>
          <w:szCs w:val="20"/>
          <w:bdr w:val="none" w:sz="0" w:space="0" w:color="auto" w:frame="1"/>
        </w:rPr>
        <w:t>Yes</w:t>
      </w:r>
    </w:p>
    <w:p w14:paraId="49709E6E" w14:textId="77777777" w:rsidR="00CA7EFB" w:rsidRDefault="00CA7EFB" w:rsidP="00CA7EFB">
      <w:pPr>
        <w:shd w:val="clear" w:color="auto" w:fill="FFFFFF"/>
        <w:bidi w:val="0"/>
        <w:spacing w:after="0" w:line="240" w:lineRule="auto"/>
        <w:rPr>
          <w:rFonts w:ascii="Arial" w:eastAsia="Times New Roman" w:hAnsi="Arial" w:cs="Arial"/>
          <w:color w:val="000066"/>
          <w:sz w:val="20"/>
          <w:szCs w:val="20"/>
        </w:rPr>
      </w:pPr>
    </w:p>
    <w:p w14:paraId="007ACDDD" w14:textId="77777777" w:rsidR="00CA7EFB" w:rsidRPr="00CA7EFB" w:rsidRDefault="00CA7EFB" w:rsidP="00CA7EFB">
      <w:pPr>
        <w:shd w:val="clear" w:color="auto" w:fill="FFFFFF"/>
        <w:bidi w:val="0"/>
        <w:spacing w:after="0" w:line="240" w:lineRule="auto"/>
        <w:rPr>
          <w:rFonts w:ascii="Arial" w:eastAsia="Times New Roman" w:hAnsi="Arial" w:cs="Arial"/>
          <w:color w:val="000066"/>
          <w:sz w:val="20"/>
          <w:szCs w:val="20"/>
        </w:rPr>
      </w:pPr>
      <w:r w:rsidRPr="00CA7EFB">
        <w:rPr>
          <w:rFonts w:ascii="Arial" w:eastAsia="Times New Roman" w:hAnsi="Arial" w:cs="Arial"/>
          <w:color w:val="000066"/>
          <w:sz w:val="20"/>
          <w:szCs w:val="20"/>
        </w:rPr>
        <w:t>If yes, indicate the number of contacts in each case</w:t>
      </w:r>
      <w:r>
        <w:rPr>
          <w:rFonts w:ascii="Arial" w:eastAsia="Times New Roman" w:hAnsi="Arial" w:cs="Arial"/>
          <w:color w:val="000066"/>
          <w:sz w:val="20"/>
          <w:szCs w:val="20"/>
        </w:rPr>
        <w:t>.</w:t>
      </w:r>
    </w:p>
    <w:p w14:paraId="023839FB" w14:textId="77777777" w:rsidR="00CA7EFB" w:rsidRPr="00CA7EFB" w:rsidRDefault="00CA7EFB" w:rsidP="00CA7EFB">
      <w:pPr>
        <w:shd w:val="clear" w:color="auto" w:fill="FFFFFF"/>
        <w:bidi w:val="0"/>
        <w:spacing w:after="0" w:line="240" w:lineRule="auto"/>
        <w:rPr>
          <w:rFonts w:ascii="Arial" w:eastAsia="Times New Roman" w:hAnsi="Arial" w:cs="Arial"/>
          <w:color w:val="000066"/>
          <w:sz w:val="20"/>
          <w:szCs w:val="20"/>
        </w:rPr>
      </w:pPr>
      <w:r>
        <w:rPr>
          <w:rFonts w:ascii="Arial" w:eastAsia="Times New Roman" w:hAnsi="Arial" w:cs="Arial"/>
          <w:color w:val="000066"/>
          <w:sz w:val="20"/>
          <w:szCs w:val="20"/>
          <w:bdr w:val="none" w:sz="0" w:space="0" w:color="auto" w:frame="1"/>
        </w:rPr>
        <w:br/>
      </w:r>
      <w:r w:rsidRPr="00CA7EFB">
        <w:rPr>
          <w:rFonts w:ascii="Arial" w:eastAsia="Times New Roman" w:hAnsi="Arial" w:cs="Arial"/>
          <w:color w:val="000066"/>
          <w:sz w:val="20"/>
          <w:szCs w:val="20"/>
          <w:bdr w:val="none" w:sz="0" w:space="0" w:color="auto" w:frame="1"/>
        </w:rPr>
        <w:t>If Other, please specify:</w:t>
      </w:r>
    </w:p>
    <w:p w14:paraId="4215097B" w14:textId="77777777" w:rsidR="00CA7EFB" w:rsidRDefault="00CA7EFB" w:rsidP="00CA7EFB">
      <w:pPr>
        <w:shd w:val="clear" w:color="auto" w:fill="FFFFFF"/>
        <w:bidi w:val="0"/>
        <w:spacing w:after="0" w:line="240" w:lineRule="auto"/>
        <w:rPr>
          <w:rFonts w:ascii="Times New Roman" w:eastAsia="Times New Roman" w:hAnsi="Times New Roman" w:cs="Times New Roman"/>
          <w:sz w:val="24"/>
          <w:szCs w:val="24"/>
        </w:rPr>
      </w:pPr>
    </w:p>
    <w:p w14:paraId="3C199AF8" w14:textId="77777777" w:rsidR="00CA7EFB" w:rsidRPr="00CA7EFB" w:rsidRDefault="00CA7EFB" w:rsidP="00CA7EFB">
      <w:pPr>
        <w:bidi w:val="0"/>
        <w:spacing w:after="0" w:line="240" w:lineRule="auto"/>
        <w:rPr>
          <w:rFonts w:ascii="Times New Roman" w:eastAsia="Times New Roman" w:hAnsi="Times New Roman" w:cs="Times New Roman"/>
          <w:sz w:val="24"/>
          <w:szCs w:val="24"/>
        </w:rPr>
      </w:pPr>
      <w:r w:rsidRPr="00CA7EFB">
        <w:rPr>
          <w:rFonts w:ascii="Arial" w:eastAsia="Times New Roman" w:hAnsi="Arial" w:cs="Arial"/>
          <w:b/>
          <w:bCs/>
          <w:color w:val="002060"/>
          <w:sz w:val="20"/>
          <w:szCs w:val="20"/>
        </w:rPr>
        <w:t>Rate the importance of the following outcomes of the research training:</w:t>
      </w:r>
    </w:p>
    <w:p w14:paraId="3D5B012C" w14:textId="73CB45D6" w:rsidR="00CA7EFB" w:rsidRDefault="00CA7EFB" w:rsidP="002A139F">
      <w:pPr>
        <w:shd w:val="clear" w:color="auto" w:fill="FFFFFF"/>
        <w:bidi w:val="0"/>
        <w:spacing w:after="0" w:line="240" w:lineRule="auto"/>
        <w:rPr>
          <w:rFonts w:ascii="Arial" w:eastAsia="Times New Roman" w:hAnsi="Arial" w:cs="Arial"/>
          <w:color w:val="000066"/>
          <w:sz w:val="20"/>
          <w:szCs w:val="20"/>
        </w:rPr>
      </w:pPr>
      <w:r w:rsidRPr="00CA7EFB">
        <w:rPr>
          <w:rFonts w:ascii="Arial" w:eastAsia="Times New Roman" w:hAnsi="Arial" w:cs="Arial"/>
          <w:color w:val="000066"/>
          <w:sz w:val="20"/>
          <w:szCs w:val="20"/>
        </w:rPr>
        <w:t>Results of the research</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6748D018" w14:textId="694D2490" w:rsidR="00CA7EFB" w:rsidRDefault="00CA7EFB" w:rsidP="002A139F">
      <w:pPr>
        <w:shd w:val="clear" w:color="auto" w:fill="FFFFFF"/>
        <w:bidi w:val="0"/>
        <w:spacing w:after="0" w:line="240" w:lineRule="auto"/>
        <w:rPr>
          <w:rFonts w:ascii="Arial" w:eastAsia="Times New Roman" w:hAnsi="Arial" w:cs="Arial"/>
          <w:color w:val="000066"/>
          <w:sz w:val="20"/>
          <w:szCs w:val="20"/>
        </w:rPr>
      </w:pPr>
      <w:r>
        <w:rPr>
          <w:rFonts w:ascii="Arial" w:hAnsi="Arial" w:cs="Arial"/>
          <w:color w:val="000066"/>
          <w:sz w:val="20"/>
          <w:szCs w:val="20"/>
          <w:shd w:val="clear" w:color="auto" w:fill="FFFFFF"/>
        </w:rPr>
        <w:t>Number of publications</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6F642420" w14:textId="769E0B27" w:rsidR="00CA7EFB" w:rsidRDefault="00CA7EFB" w:rsidP="002A139F">
      <w:pPr>
        <w:shd w:val="clear" w:color="auto" w:fill="FFFFFF"/>
        <w:bidi w:val="0"/>
        <w:spacing w:after="0" w:line="240" w:lineRule="auto"/>
        <w:rPr>
          <w:rFonts w:ascii="Arial" w:eastAsia="Times New Roman" w:hAnsi="Arial" w:cs="Arial"/>
          <w:color w:val="000066"/>
          <w:sz w:val="20"/>
          <w:szCs w:val="20"/>
        </w:rPr>
      </w:pPr>
      <w:r>
        <w:rPr>
          <w:rFonts w:ascii="Arial" w:hAnsi="Arial" w:cs="Arial"/>
          <w:color w:val="000066"/>
          <w:sz w:val="20"/>
          <w:szCs w:val="20"/>
          <w:shd w:val="clear" w:color="auto" w:fill="FFFFFF"/>
        </w:rPr>
        <w:t>Development of research</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6FCABFAE" w14:textId="0CD785E7" w:rsidR="00CA7EFB" w:rsidRDefault="00CA7EFB" w:rsidP="002A139F">
      <w:pPr>
        <w:shd w:val="clear" w:color="auto" w:fill="FFFFFF"/>
        <w:bidi w:val="0"/>
        <w:spacing w:after="0" w:line="240" w:lineRule="auto"/>
        <w:rPr>
          <w:rFonts w:ascii="Arial" w:eastAsia="Times New Roman" w:hAnsi="Arial" w:cs="Arial"/>
          <w:color w:val="000066"/>
          <w:sz w:val="20"/>
          <w:szCs w:val="20"/>
        </w:rPr>
      </w:pPr>
      <w:r>
        <w:rPr>
          <w:rFonts w:ascii="Arial" w:hAnsi="Arial" w:cs="Arial"/>
          <w:color w:val="000066"/>
          <w:sz w:val="20"/>
          <w:szCs w:val="20"/>
          <w:shd w:val="clear" w:color="auto" w:fill="FFFFFF"/>
        </w:rPr>
        <w:t>Establishment of international collaborations</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50287151" w14:textId="79BD1800" w:rsidR="00CA7EFB" w:rsidRDefault="00CA7EFB" w:rsidP="002A139F">
      <w:pPr>
        <w:shd w:val="clear" w:color="auto" w:fill="FFFFFF"/>
        <w:bidi w:val="0"/>
        <w:spacing w:after="0" w:line="240" w:lineRule="auto"/>
        <w:rPr>
          <w:rFonts w:ascii="Arial" w:eastAsia="Times New Roman" w:hAnsi="Arial" w:cs="Arial"/>
          <w:color w:val="000066"/>
          <w:sz w:val="20"/>
          <w:szCs w:val="20"/>
        </w:rPr>
      </w:pPr>
      <w:r>
        <w:rPr>
          <w:rFonts w:ascii="Arial" w:hAnsi="Arial" w:cs="Arial"/>
          <w:color w:val="000066"/>
          <w:sz w:val="20"/>
          <w:szCs w:val="20"/>
          <w:shd w:val="clear" w:color="auto" w:fill="FFFFFF"/>
        </w:rPr>
        <w:t>Transfer of knowledge/technology</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3A901B0D" w14:textId="22235D85" w:rsidR="00CA7EFB" w:rsidRDefault="00CA7EFB" w:rsidP="002A139F">
      <w:pPr>
        <w:shd w:val="clear" w:color="auto" w:fill="FFFFFF"/>
        <w:bidi w:val="0"/>
        <w:spacing w:after="0" w:line="240" w:lineRule="auto"/>
        <w:rPr>
          <w:rFonts w:ascii="Arial" w:eastAsia="Times New Roman" w:hAnsi="Arial" w:cs="Arial"/>
          <w:color w:val="000066"/>
          <w:sz w:val="20"/>
          <w:szCs w:val="20"/>
        </w:rPr>
      </w:pPr>
      <w:r>
        <w:rPr>
          <w:rFonts w:ascii="Arial" w:hAnsi="Arial" w:cs="Arial"/>
          <w:color w:val="000066"/>
          <w:sz w:val="20"/>
          <w:szCs w:val="20"/>
          <w:shd w:val="clear" w:color="auto" w:fill="FFFFFF"/>
        </w:rPr>
        <w:t>Training of students/researchers</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456A8768" w14:textId="56E6090F" w:rsidR="00CA7EFB" w:rsidRDefault="00CA7EFB" w:rsidP="002A139F">
      <w:pPr>
        <w:shd w:val="clear" w:color="auto" w:fill="FFFFFF"/>
        <w:bidi w:val="0"/>
        <w:spacing w:after="0" w:line="240" w:lineRule="auto"/>
        <w:rPr>
          <w:rFonts w:ascii="Arial" w:eastAsia="Times New Roman" w:hAnsi="Arial" w:cs="Arial"/>
          <w:color w:val="000066"/>
          <w:sz w:val="20"/>
          <w:szCs w:val="20"/>
        </w:rPr>
      </w:pPr>
      <w:r>
        <w:rPr>
          <w:rFonts w:ascii="Arial" w:hAnsi="Arial" w:cs="Arial"/>
          <w:color w:val="000066"/>
          <w:sz w:val="20"/>
          <w:szCs w:val="20"/>
          <w:shd w:val="clear" w:color="auto" w:fill="FFFFFF"/>
        </w:rPr>
        <w:t>Further academic qualifications (PhD, habilitation etc.) for fellows</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22D977C6" w14:textId="77777777" w:rsidR="00CA7EFB" w:rsidRDefault="00CA7EFB" w:rsidP="00CA7EFB">
      <w:pPr>
        <w:shd w:val="clear" w:color="auto" w:fill="FFFFFF"/>
        <w:bidi w:val="0"/>
        <w:spacing w:after="0" w:line="240" w:lineRule="auto"/>
        <w:rPr>
          <w:rFonts w:ascii="Arial" w:eastAsia="Times New Roman" w:hAnsi="Arial" w:cs="Arial"/>
          <w:color w:val="000066"/>
          <w:sz w:val="20"/>
          <w:szCs w:val="20"/>
        </w:rPr>
      </w:pPr>
    </w:p>
    <w:p w14:paraId="0BD4BC5A" w14:textId="77777777" w:rsidR="00CA7EFB" w:rsidRDefault="00CA7EFB" w:rsidP="00CA7EFB">
      <w:pPr>
        <w:shd w:val="clear" w:color="auto" w:fill="FFFFFF"/>
        <w:bidi w:val="0"/>
        <w:spacing w:after="0" w:line="240" w:lineRule="auto"/>
        <w:rPr>
          <w:rFonts w:ascii="Arial" w:eastAsia="Times New Roman" w:hAnsi="Arial" w:cs="Arial"/>
          <w:color w:val="000066"/>
          <w:sz w:val="20"/>
          <w:szCs w:val="20"/>
        </w:rPr>
      </w:pPr>
      <w:r>
        <w:rPr>
          <w:rFonts w:ascii="Arial" w:hAnsi="Arial" w:cs="Arial"/>
          <w:color w:val="000066"/>
          <w:sz w:val="20"/>
          <w:szCs w:val="20"/>
          <w:shd w:val="clear" w:color="auto" w:fill="FFFFFF"/>
        </w:rPr>
        <w:t>Please comment:</w:t>
      </w:r>
    </w:p>
    <w:p w14:paraId="7B4A7EDD" w14:textId="77777777" w:rsidR="00CA7EFB" w:rsidRDefault="00CA7EFB" w:rsidP="00CA7EFB">
      <w:pPr>
        <w:shd w:val="clear" w:color="auto" w:fill="FFFFFF"/>
        <w:bidi w:val="0"/>
        <w:spacing w:after="0" w:line="240" w:lineRule="auto"/>
        <w:rPr>
          <w:rFonts w:ascii="Arial" w:eastAsia="Times New Roman" w:hAnsi="Arial" w:cs="Arial"/>
          <w:color w:val="000066"/>
          <w:sz w:val="20"/>
          <w:szCs w:val="20"/>
        </w:rPr>
      </w:pPr>
    </w:p>
    <w:p w14:paraId="73F1F0FF" w14:textId="77777777" w:rsidR="00CA7EFB" w:rsidRPr="00CA7EFB" w:rsidRDefault="00CA7EFB" w:rsidP="00CA7EFB">
      <w:pPr>
        <w:shd w:val="clear" w:color="auto" w:fill="FFFFFF"/>
        <w:bidi w:val="0"/>
        <w:spacing w:after="0" w:line="240" w:lineRule="auto"/>
        <w:textAlignment w:val="center"/>
        <w:rPr>
          <w:rFonts w:ascii="Arial" w:eastAsia="Times New Roman" w:hAnsi="Arial" w:cs="Arial"/>
          <w:sz w:val="20"/>
          <w:szCs w:val="20"/>
        </w:rPr>
      </w:pPr>
      <w:r w:rsidRPr="00CA7EFB">
        <w:rPr>
          <w:rFonts w:ascii="Arial" w:eastAsia="Times New Roman" w:hAnsi="Arial" w:cs="Arial"/>
          <w:b/>
          <w:bCs/>
          <w:color w:val="002060"/>
          <w:sz w:val="20"/>
          <w:szCs w:val="20"/>
          <w:bdr w:val="none" w:sz="0" w:space="0" w:color="auto" w:frame="1"/>
        </w:rPr>
        <w:t>YOUR OPINION ABOUT THE MARIE CURIE ACTIONS</w:t>
      </w:r>
      <w:r w:rsidRPr="00CA7EFB">
        <w:rPr>
          <w:rFonts w:ascii="Arial" w:eastAsia="Times New Roman" w:hAnsi="Arial" w:cs="Arial"/>
          <w:sz w:val="20"/>
          <w:szCs w:val="20"/>
          <w:bdr w:val="none" w:sz="0" w:space="0" w:color="auto" w:frame="1"/>
        </w:rPr>
        <w:t>:</w:t>
      </w:r>
    </w:p>
    <w:p w14:paraId="23B76BA3" w14:textId="77777777" w:rsidR="00CA7EFB" w:rsidRDefault="00CA7EFB" w:rsidP="00CA7EFB">
      <w:pPr>
        <w:shd w:val="clear" w:color="auto" w:fill="FFFFFF"/>
        <w:bidi w:val="0"/>
        <w:spacing w:after="0" w:line="240" w:lineRule="auto"/>
        <w:rPr>
          <w:rFonts w:ascii="Arial" w:eastAsia="Times New Roman" w:hAnsi="Arial" w:cs="Arial"/>
          <w:sz w:val="20"/>
          <w:szCs w:val="20"/>
          <w:bdr w:val="none" w:sz="0" w:space="0" w:color="auto" w:frame="1"/>
        </w:rPr>
      </w:pPr>
      <w:r w:rsidRPr="00CA7EFB">
        <w:rPr>
          <w:rFonts w:ascii="Arial" w:eastAsia="Times New Roman" w:hAnsi="Arial" w:cs="Arial"/>
          <w:color w:val="000066"/>
          <w:sz w:val="20"/>
          <w:szCs w:val="20"/>
          <w:bdr w:val="none" w:sz="0" w:space="0" w:color="auto" w:frame="1"/>
          <w:shd w:val="clear" w:color="auto" w:fill="FFFFFF"/>
        </w:rPr>
        <w:t>Do you have any other comments or suggestions of how to improve the concerned Marie Curie actions?</w:t>
      </w:r>
      <w:bookmarkStart w:id="0" w:name="_GoBack"/>
      <w:bookmarkEnd w:id="0"/>
    </w:p>
    <w:p w14:paraId="4EA90F93" w14:textId="77777777" w:rsidR="00CA7EFB" w:rsidRDefault="00CA7EFB" w:rsidP="00CA7EFB">
      <w:pPr>
        <w:bidi w:val="0"/>
        <w:spacing w:after="0" w:line="240" w:lineRule="auto"/>
        <w:rPr>
          <w:rFonts w:ascii="Arial" w:eastAsia="Times New Roman" w:hAnsi="Arial" w:cs="Arial"/>
          <w:b/>
          <w:bCs/>
          <w:color w:val="002060"/>
          <w:sz w:val="20"/>
          <w:szCs w:val="20"/>
        </w:rPr>
      </w:pPr>
    </w:p>
    <w:p w14:paraId="46C75F8E" w14:textId="77777777" w:rsidR="00CA7EFB" w:rsidRPr="00CA7EFB" w:rsidRDefault="00CA7EFB" w:rsidP="00CA7EFB">
      <w:pPr>
        <w:bidi w:val="0"/>
        <w:spacing w:after="0" w:line="240" w:lineRule="auto"/>
        <w:rPr>
          <w:rFonts w:ascii="Times New Roman" w:eastAsia="Times New Roman" w:hAnsi="Times New Roman" w:cs="Times New Roman"/>
          <w:color w:val="002060"/>
          <w:sz w:val="24"/>
          <w:szCs w:val="24"/>
        </w:rPr>
      </w:pPr>
      <w:r w:rsidRPr="00CA7EFB">
        <w:rPr>
          <w:rFonts w:ascii="Arial" w:eastAsia="Times New Roman" w:hAnsi="Arial" w:cs="Arial"/>
          <w:b/>
          <w:bCs/>
          <w:color w:val="002060"/>
          <w:sz w:val="20"/>
          <w:szCs w:val="20"/>
        </w:rPr>
        <w:t>Did you have previous knowledge of the Marie Curie actions?</w:t>
      </w:r>
    </w:p>
    <w:p w14:paraId="69A9ACAA" w14:textId="49544732" w:rsidR="00CA7EFB" w:rsidRPr="00CA7EFB" w:rsidRDefault="00CA7EFB" w:rsidP="00CA7EFB">
      <w:pPr>
        <w:shd w:val="clear" w:color="auto" w:fill="FFFFFF"/>
        <w:bidi w:val="0"/>
        <w:spacing w:after="0" w:line="240" w:lineRule="auto"/>
        <w:rPr>
          <w:rFonts w:ascii="Arial" w:eastAsia="Times New Roman" w:hAnsi="Arial" w:cs="Arial"/>
          <w:color w:val="000066"/>
          <w:sz w:val="20"/>
          <w:szCs w:val="20"/>
          <w:bdr w:val="none" w:sz="0" w:space="0" w:color="auto" w:frame="1"/>
        </w:rPr>
      </w:pPr>
      <w:r w:rsidRPr="00CA7EFB">
        <w:rPr>
          <w:rFonts w:ascii="Arial" w:eastAsia="Times New Roman" w:hAnsi="Arial" w:cs="Arial"/>
          <w:color w:val="000066"/>
          <w:sz w:val="20"/>
          <w:szCs w:val="20"/>
          <w:bdr w:val="none" w:sz="0" w:space="0" w:color="auto" w:frame="1"/>
        </w:rPr>
        <w:t>Yes</w:t>
      </w:r>
    </w:p>
    <w:p w14:paraId="2D51ED0C" w14:textId="28EE0E34" w:rsidR="00CA7EFB" w:rsidRPr="00CA7EFB" w:rsidRDefault="00CA7EFB" w:rsidP="002A139F">
      <w:pPr>
        <w:shd w:val="clear" w:color="auto" w:fill="FFFFFF"/>
        <w:bidi w:val="0"/>
        <w:spacing w:after="0" w:line="240" w:lineRule="auto"/>
        <w:rPr>
          <w:rFonts w:ascii="Arial" w:eastAsia="Times New Roman" w:hAnsi="Arial" w:cs="Arial"/>
          <w:color w:val="000066"/>
          <w:sz w:val="20"/>
          <w:szCs w:val="20"/>
        </w:rPr>
      </w:pPr>
      <w:r w:rsidRPr="00CA7EFB">
        <w:rPr>
          <w:rFonts w:ascii="Arial" w:eastAsia="Times New Roman" w:hAnsi="Arial" w:cs="Arial"/>
          <w:color w:val="000066"/>
          <w:sz w:val="20"/>
          <w:szCs w:val="20"/>
        </w:rPr>
        <w:t>If yes, what sort of image do you think that the Marie Curie actions have among the scientific community in your research area?</w:t>
      </w:r>
      <w:r>
        <w:rPr>
          <w:rFonts w:ascii="Arial" w:eastAsia="Times New Roman" w:hAnsi="Arial" w:cs="Arial"/>
          <w:color w:val="000066"/>
          <w:sz w:val="20"/>
          <w:szCs w:val="20"/>
        </w:rPr>
        <w:t xml:space="preserve"> </w:t>
      </w:r>
      <w:r w:rsidRPr="00404C3B">
        <w:rPr>
          <w:rFonts w:ascii="Arial" w:eastAsia="Times New Roman" w:hAnsi="Arial" w:cs="Arial"/>
          <w:color w:val="000066"/>
          <w:sz w:val="20"/>
          <w:szCs w:val="20"/>
          <w:bdr w:val="none" w:sz="0" w:space="0" w:color="auto" w:frame="1"/>
        </w:rPr>
        <w:t>Very good</w:t>
      </w:r>
    </w:p>
    <w:p w14:paraId="3AFF9F6E" w14:textId="77777777" w:rsidR="00CA7EFB" w:rsidRPr="00CA7EFB" w:rsidRDefault="00CA7EFB" w:rsidP="00CA7EFB">
      <w:pPr>
        <w:shd w:val="clear" w:color="auto" w:fill="FFFFFF"/>
        <w:bidi w:val="0"/>
        <w:spacing w:after="0" w:line="240" w:lineRule="auto"/>
        <w:rPr>
          <w:rFonts w:ascii="Times New Roman" w:eastAsia="Times New Roman" w:hAnsi="Times New Roman" w:cs="Times New Roman"/>
          <w:sz w:val="24"/>
          <w:szCs w:val="24"/>
        </w:rPr>
      </w:pPr>
    </w:p>
    <w:p w14:paraId="7B941008" w14:textId="77777777" w:rsidR="00CA7EFB" w:rsidRPr="00404C3B" w:rsidRDefault="00CA7EFB" w:rsidP="00CA7EFB">
      <w:pPr>
        <w:bidi w:val="0"/>
        <w:spacing w:line="240" w:lineRule="auto"/>
        <w:contextualSpacing/>
        <w:rPr>
          <w:color w:val="002060"/>
        </w:rPr>
      </w:pPr>
    </w:p>
    <w:sectPr w:rsidR="00CA7EFB" w:rsidRPr="00404C3B" w:rsidSect="00E671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B70"/>
    <w:multiLevelType w:val="hybridMultilevel"/>
    <w:tmpl w:val="4162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71706"/>
    <w:multiLevelType w:val="hybridMultilevel"/>
    <w:tmpl w:val="777C2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8869DC"/>
    <w:multiLevelType w:val="hybridMultilevel"/>
    <w:tmpl w:val="1AE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46442"/>
    <w:multiLevelType w:val="hybridMultilevel"/>
    <w:tmpl w:val="0EE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27563"/>
    <w:multiLevelType w:val="hybridMultilevel"/>
    <w:tmpl w:val="980A1FF4"/>
    <w:lvl w:ilvl="0" w:tplc="196A74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7C4546"/>
    <w:multiLevelType w:val="hybridMultilevel"/>
    <w:tmpl w:val="8C2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31D2F"/>
    <w:multiLevelType w:val="hybridMultilevel"/>
    <w:tmpl w:val="7CBA5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2A"/>
    <w:rsid w:val="0005356C"/>
    <w:rsid w:val="00056409"/>
    <w:rsid w:val="00064B16"/>
    <w:rsid w:val="00067F55"/>
    <w:rsid w:val="000E7D83"/>
    <w:rsid w:val="00133B02"/>
    <w:rsid w:val="0017614E"/>
    <w:rsid w:val="00187B9F"/>
    <w:rsid w:val="001A4E0B"/>
    <w:rsid w:val="001B0D7F"/>
    <w:rsid w:val="001F0622"/>
    <w:rsid w:val="00215493"/>
    <w:rsid w:val="00265BD4"/>
    <w:rsid w:val="00294276"/>
    <w:rsid w:val="002A139F"/>
    <w:rsid w:val="002C07E0"/>
    <w:rsid w:val="002C7051"/>
    <w:rsid w:val="00315138"/>
    <w:rsid w:val="00325D09"/>
    <w:rsid w:val="00355DF8"/>
    <w:rsid w:val="003704A8"/>
    <w:rsid w:val="00376FF8"/>
    <w:rsid w:val="00392569"/>
    <w:rsid w:val="003E15E8"/>
    <w:rsid w:val="003E5BFB"/>
    <w:rsid w:val="004030E3"/>
    <w:rsid w:val="00404C3B"/>
    <w:rsid w:val="00423310"/>
    <w:rsid w:val="00427E22"/>
    <w:rsid w:val="004733E4"/>
    <w:rsid w:val="00481EAD"/>
    <w:rsid w:val="00484E45"/>
    <w:rsid w:val="004A56EF"/>
    <w:rsid w:val="004C14AD"/>
    <w:rsid w:val="00526F30"/>
    <w:rsid w:val="00542BF5"/>
    <w:rsid w:val="0054583F"/>
    <w:rsid w:val="0055159C"/>
    <w:rsid w:val="005516A2"/>
    <w:rsid w:val="00555AED"/>
    <w:rsid w:val="0059142A"/>
    <w:rsid w:val="005B54EE"/>
    <w:rsid w:val="005C4243"/>
    <w:rsid w:val="005F35D9"/>
    <w:rsid w:val="005F61BF"/>
    <w:rsid w:val="005F6556"/>
    <w:rsid w:val="0061073E"/>
    <w:rsid w:val="00634B30"/>
    <w:rsid w:val="00676537"/>
    <w:rsid w:val="006A1879"/>
    <w:rsid w:val="006E7260"/>
    <w:rsid w:val="006E7C23"/>
    <w:rsid w:val="006F121F"/>
    <w:rsid w:val="00700E4E"/>
    <w:rsid w:val="00702381"/>
    <w:rsid w:val="00712A5D"/>
    <w:rsid w:val="00721440"/>
    <w:rsid w:val="00747A6A"/>
    <w:rsid w:val="0075544F"/>
    <w:rsid w:val="007757D8"/>
    <w:rsid w:val="007E2A9E"/>
    <w:rsid w:val="007F67D3"/>
    <w:rsid w:val="00810A18"/>
    <w:rsid w:val="00835EE1"/>
    <w:rsid w:val="0084006C"/>
    <w:rsid w:val="008529F2"/>
    <w:rsid w:val="00866F77"/>
    <w:rsid w:val="00867419"/>
    <w:rsid w:val="00885E86"/>
    <w:rsid w:val="008B7A2D"/>
    <w:rsid w:val="008D1017"/>
    <w:rsid w:val="008D40FE"/>
    <w:rsid w:val="009707BF"/>
    <w:rsid w:val="00996D9E"/>
    <w:rsid w:val="009B75FA"/>
    <w:rsid w:val="009E7CFC"/>
    <w:rsid w:val="00A07272"/>
    <w:rsid w:val="00A347AE"/>
    <w:rsid w:val="00A96293"/>
    <w:rsid w:val="00AC02A6"/>
    <w:rsid w:val="00AF7BC9"/>
    <w:rsid w:val="00B044B7"/>
    <w:rsid w:val="00B46B27"/>
    <w:rsid w:val="00B61940"/>
    <w:rsid w:val="00B64D9A"/>
    <w:rsid w:val="00BB1BAA"/>
    <w:rsid w:val="00C0779C"/>
    <w:rsid w:val="00C17F0E"/>
    <w:rsid w:val="00C40ECA"/>
    <w:rsid w:val="00C75442"/>
    <w:rsid w:val="00C93D4B"/>
    <w:rsid w:val="00CA175F"/>
    <w:rsid w:val="00CA7EFB"/>
    <w:rsid w:val="00CB2545"/>
    <w:rsid w:val="00CB32D6"/>
    <w:rsid w:val="00CC2D97"/>
    <w:rsid w:val="00CF109A"/>
    <w:rsid w:val="00D0726E"/>
    <w:rsid w:val="00D248C1"/>
    <w:rsid w:val="00D324CB"/>
    <w:rsid w:val="00D87CA3"/>
    <w:rsid w:val="00DB2642"/>
    <w:rsid w:val="00DE2E56"/>
    <w:rsid w:val="00DE34D0"/>
    <w:rsid w:val="00E245DE"/>
    <w:rsid w:val="00E448D3"/>
    <w:rsid w:val="00E671C8"/>
    <w:rsid w:val="00EA0763"/>
    <w:rsid w:val="00EC3A65"/>
    <w:rsid w:val="00F50569"/>
    <w:rsid w:val="00FE7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5D8C"/>
  <w15:docId w15:val="{C45423A6-634C-4910-AEE5-F0765089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jittitlepanetextnode">
    <w:name w:val="dijittitlepanetextnode"/>
    <w:basedOn w:val="DefaultParagraphFont"/>
    <w:rsid w:val="00676537"/>
  </w:style>
  <w:style w:type="character" w:customStyle="1" w:styleId="xfgrouplabel">
    <w:name w:val="xfgrouplabel"/>
    <w:basedOn w:val="DefaultParagraphFont"/>
    <w:rsid w:val="00676537"/>
  </w:style>
  <w:style w:type="character" w:customStyle="1" w:styleId="apple-converted-space">
    <w:name w:val="apple-converted-space"/>
    <w:basedOn w:val="DefaultParagraphFont"/>
    <w:rsid w:val="00676537"/>
  </w:style>
  <w:style w:type="character" w:customStyle="1" w:styleId="dijitreset">
    <w:name w:val="dijitreset"/>
    <w:basedOn w:val="DefaultParagraphFont"/>
    <w:rsid w:val="00676537"/>
  </w:style>
  <w:style w:type="character" w:customStyle="1" w:styleId="xfcontainer">
    <w:name w:val="xfcontainer"/>
    <w:basedOn w:val="DefaultParagraphFont"/>
    <w:rsid w:val="00376FF8"/>
  </w:style>
  <w:style w:type="character" w:customStyle="1" w:styleId="xfrequiredsymbol">
    <w:name w:val="xfrequiredsymbol"/>
    <w:basedOn w:val="DefaultParagraphFont"/>
    <w:rsid w:val="00404C3B"/>
  </w:style>
  <w:style w:type="character" w:customStyle="1" w:styleId="xfenabled">
    <w:name w:val="xfenabled"/>
    <w:basedOn w:val="DefaultParagraphFont"/>
    <w:rsid w:val="00404C3B"/>
  </w:style>
  <w:style w:type="character" w:styleId="CommentReference">
    <w:name w:val="annotation reference"/>
    <w:basedOn w:val="DefaultParagraphFont"/>
    <w:uiPriority w:val="99"/>
    <w:semiHidden/>
    <w:unhideWhenUsed/>
    <w:rsid w:val="008D1017"/>
    <w:rPr>
      <w:sz w:val="16"/>
      <w:szCs w:val="16"/>
    </w:rPr>
  </w:style>
  <w:style w:type="paragraph" w:styleId="CommentText">
    <w:name w:val="annotation text"/>
    <w:basedOn w:val="Normal"/>
    <w:link w:val="CommentTextChar"/>
    <w:uiPriority w:val="99"/>
    <w:semiHidden/>
    <w:unhideWhenUsed/>
    <w:rsid w:val="008D1017"/>
    <w:pPr>
      <w:spacing w:line="240" w:lineRule="auto"/>
    </w:pPr>
    <w:rPr>
      <w:sz w:val="20"/>
      <w:szCs w:val="20"/>
    </w:rPr>
  </w:style>
  <w:style w:type="character" w:customStyle="1" w:styleId="CommentTextChar">
    <w:name w:val="Comment Text Char"/>
    <w:basedOn w:val="DefaultParagraphFont"/>
    <w:link w:val="CommentText"/>
    <w:uiPriority w:val="99"/>
    <w:semiHidden/>
    <w:rsid w:val="008D1017"/>
    <w:rPr>
      <w:sz w:val="20"/>
      <w:szCs w:val="20"/>
    </w:rPr>
  </w:style>
  <w:style w:type="paragraph" w:styleId="CommentSubject">
    <w:name w:val="annotation subject"/>
    <w:basedOn w:val="CommentText"/>
    <w:next w:val="CommentText"/>
    <w:link w:val="CommentSubjectChar"/>
    <w:uiPriority w:val="99"/>
    <w:semiHidden/>
    <w:unhideWhenUsed/>
    <w:rsid w:val="008D1017"/>
    <w:rPr>
      <w:b/>
      <w:bCs/>
    </w:rPr>
  </w:style>
  <w:style w:type="character" w:customStyle="1" w:styleId="CommentSubjectChar">
    <w:name w:val="Comment Subject Char"/>
    <w:basedOn w:val="CommentTextChar"/>
    <w:link w:val="CommentSubject"/>
    <w:uiPriority w:val="99"/>
    <w:semiHidden/>
    <w:rsid w:val="008D1017"/>
    <w:rPr>
      <w:b/>
      <w:bCs/>
      <w:sz w:val="20"/>
      <w:szCs w:val="20"/>
    </w:rPr>
  </w:style>
  <w:style w:type="paragraph" w:styleId="BalloonText">
    <w:name w:val="Balloon Text"/>
    <w:basedOn w:val="Normal"/>
    <w:link w:val="BalloonTextChar"/>
    <w:uiPriority w:val="99"/>
    <w:semiHidden/>
    <w:unhideWhenUsed/>
    <w:rsid w:val="008D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17"/>
    <w:rPr>
      <w:rFonts w:ascii="Tahoma" w:hAnsi="Tahoma" w:cs="Tahoma"/>
      <w:sz w:val="16"/>
      <w:szCs w:val="16"/>
    </w:rPr>
  </w:style>
  <w:style w:type="character" w:styleId="Hyperlink">
    <w:name w:val="Hyperlink"/>
    <w:basedOn w:val="DefaultParagraphFont"/>
    <w:uiPriority w:val="99"/>
    <w:unhideWhenUsed/>
    <w:rsid w:val="00187B9F"/>
    <w:rPr>
      <w:color w:val="0000FF" w:themeColor="hyperlink"/>
      <w:u w:val="single"/>
    </w:rPr>
  </w:style>
  <w:style w:type="paragraph" w:styleId="ListParagraph">
    <w:name w:val="List Paragraph"/>
    <w:basedOn w:val="Normal"/>
    <w:uiPriority w:val="34"/>
    <w:qFormat/>
    <w:rsid w:val="00D87CA3"/>
    <w:pPr>
      <w:ind w:left="720"/>
      <w:contextualSpacing/>
    </w:pPr>
  </w:style>
  <w:style w:type="character" w:customStyle="1" w:styleId="jrnl">
    <w:name w:val="jrnl"/>
    <w:basedOn w:val="DefaultParagraphFont"/>
    <w:rsid w:val="0017614E"/>
  </w:style>
  <w:style w:type="paragraph" w:customStyle="1" w:styleId="title">
    <w:name w:val="title"/>
    <w:basedOn w:val="Normal"/>
    <w:rsid w:val="001761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761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7D3"/>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7F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3240">
      <w:bodyDiv w:val="1"/>
      <w:marLeft w:val="0"/>
      <w:marRight w:val="0"/>
      <w:marTop w:val="0"/>
      <w:marBottom w:val="0"/>
      <w:divBdr>
        <w:top w:val="none" w:sz="0" w:space="0" w:color="auto"/>
        <w:left w:val="none" w:sz="0" w:space="0" w:color="auto"/>
        <w:bottom w:val="none" w:sz="0" w:space="0" w:color="auto"/>
        <w:right w:val="none" w:sz="0" w:space="0" w:color="auto"/>
      </w:divBdr>
      <w:divsChild>
        <w:div w:id="2048867236">
          <w:marLeft w:val="0"/>
          <w:marRight w:val="0"/>
          <w:marTop w:val="0"/>
          <w:marBottom w:val="0"/>
          <w:divBdr>
            <w:top w:val="none" w:sz="0" w:space="0" w:color="auto"/>
            <w:left w:val="none" w:sz="0" w:space="0" w:color="auto"/>
            <w:bottom w:val="none" w:sz="0" w:space="0" w:color="auto"/>
            <w:right w:val="none" w:sz="0" w:space="0" w:color="auto"/>
          </w:divBdr>
          <w:divsChild>
            <w:div w:id="616564186">
              <w:marLeft w:val="0"/>
              <w:marRight w:val="0"/>
              <w:marTop w:val="0"/>
              <w:marBottom w:val="0"/>
              <w:divBdr>
                <w:top w:val="none" w:sz="0" w:space="0" w:color="auto"/>
                <w:left w:val="none" w:sz="0" w:space="0" w:color="auto"/>
                <w:bottom w:val="none" w:sz="0" w:space="0" w:color="auto"/>
                <w:right w:val="none" w:sz="0" w:space="0" w:color="auto"/>
              </w:divBdr>
              <w:divsChild>
                <w:div w:id="367999051">
                  <w:marLeft w:val="24"/>
                  <w:marRight w:val="24"/>
                  <w:marTop w:val="0"/>
                  <w:marBottom w:val="0"/>
                  <w:divBdr>
                    <w:top w:val="single" w:sz="6" w:space="0" w:color="B3B3B3"/>
                    <w:left w:val="single" w:sz="6" w:space="0" w:color="B3B3B3"/>
                    <w:bottom w:val="single" w:sz="6" w:space="0" w:color="B3B3B3"/>
                    <w:right w:val="single" w:sz="6" w:space="0" w:color="B3B3B3"/>
                  </w:divBdr>
                  <w:divsChild>
                    <w:div w:id="8184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8316">
              <w:marLeft w:val="0"/>
              <w:marRight w:val="0"/>
              <w:marTop w:val="0"/>
              <w:marBottom w:val="0"/>
              <w:divBdr>
                <w:top w:val="none" w:sz="0" w:space="0" w:color="auto"/>
                <w:left w:val="none" w:sz="0" w:space="0" w:color="auto"/>
                <w:bottom w:val="none" w:sz="0" w:space="0" w:color="auto"/>
                <w:right w:val="none" w:sz="0" w:space="0" w:color="auto"/>
              </w:divBdr>
              <w:divsChild>
                <w:div w:id="2054697514">
                  <w:marLeft w:val="24"/>
                  <w:marRight w:val="24"/>
                  <w:marTop w:val="0"/>
                  <w:marBottom w:val="0"/>
                  <w:divBdr>
                    <w:top w:val="single" w:sz="6" w:space="0" w:color="B3B3B3"/>
                    <w:left w:val="single" w:sz="6" w:space="0" w:color="B3B3B3"/>
                    <w:bottom w:val="single" w:sz="6" w:space="0" w:color="B3B3B3"/>
                    <w:right w:val="single" w:sz="6" w:space="0" w:color="B3B3B3"/>
                  </w:divBdr>
                  <w:divsChild>
                    <w:div w:id="20630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5255">
              <w:marLeft w:val="0"/>
              <w:marRight w:val="0"/>
              <w:marTop w:val="0"/>
              <w:marBottom w:val="0"/>
              <w:divBdr>
                <w:top w:val="none" w:sz="0" w:space="0" w:color="auto"/>
                <w:left w:val="none" w:sz="0" w:space="0" w:color="auto"/>
                <w:bottom w:val="none" w:sz="0" w:space="0" w:color="auto"/>
                <w:right w:val="none" w:sz="0" w:space="0" w:color="auto"/>
              </w:divBdr>
              <w:divsChild>
                <w:div w:id="2024815517">
                  <w:marLeft w:val="24"/>
                  <w:marRight w:val="24"/>
                  <w:marTop w:val="0"/>
                  <w:marBottom w:val="0"/>
                  <w:divBdr>
                    <w:top w:val="single" w:sz="6" w:space="0" w:color="B3B3B3"/>
                    <w:left w:val="single" w:sz="6" w:space="0" w:color="B3B3B3"/>
                    <w:bottom w:val="single" w:sz="6" w:space="0" w:color="B3B3B3"/>
                    <w:right w:val="single" w:sz="6" w:space="0" w:color="B3B3B3"/>
                  </w:divBdr>
                  <w:divsChild>
                    <w:div w:id="57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9861">
              <w:marLeft w:val="0"/>
              <w:marRight w:val="0"/>
              <w:marTop w:val="0"/>
              <w:marBottom w:val="0"/>
              <w:divBdr>
                <w:top w:val="none" w:sz="0" w:space="0" w:color="auto"/>
                <w:left w:val="none" w:sz="0" w:space="0" w:color="auto"/>
                <w:bottom w:val="none" w:sz="0" w:space="0" w:color="auto"/>
                <w:right w:val="none" w:sz="0" w:space="0" w:color="auto"/>
              </w:divBdr>
              <w:divsChild>
                <w:div w:id="1324893850">
                  <w:marLeft w:val="24"/>
                  <w:marRight w:val="24"/>
                  <w:marTop w:val="0"/>
                  <w:marBottom w:val="0"/>
                  <w:divBdr>
                    <w:top w:val="single" w:sz="6" w:space="0" w:color="B3B3B3"/>
                    <w:left w:val="single" w:sz="6" w:space="0" w:color="B3B3B3"/>
                    <w:bottom w:val="single" w:sz="6" w:space="0" w:color="B3B3B3"/>
                    <w:right w:val="single" w:sz="6" w:space="0" w:color="B3B3B3"/>
                  </w:divBdr>
                  <w:divsChild>
                    <w:div w:id="1317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90619">
              <w:marLeft w:val="0"/>
              <w:marRight w:val="0"/>
              <w:marTop w:val="0"/>
              <w:marBottom w:val="0"/>
              <w:divBdr>
                <w:top w:val="none" w:sz="0" w:space="0" w:color="auto"/>
                <w:left w:val="none" w:sz="0" w:space="0" w:color="auto"/>
                <w:bottom w:val="none" w:sz="0" w:space="0" w:color="auto"/>
                <w:right w:val="none" w:sz="0" w:space="0" w:color="auto"/>
              </w:divBdr>
              <w:divsChild>
                <w:div w:id="951323556">
                  <w:marLeft w:val="24"/>
                  <w:marRight w:val="24"/>
                  <w:marTop w:val="0"/>
                  <w:marBottom w:val="0"/>
                  <w:divBdr>
                    <w:top w:val="single" w:sz="6" w:space="0" w:color="B3B3B3"/>
                    <w:left w:val="single" w:sz="6" w:space="0" w:color="B3B3B3"/>
                    <w:bottom w:val="single" w:sz="6" w:space="0" w:color="B3B3B3"/>
                    <w:right w:val="single" w:sz="6" w:space="0" w:color="B3B3B3"/>
                  </w:divBdr>
                  <w:divsChild>
                    <w:div w:id="290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3993">
              <w:marLeft w:val="0"/>
              <w:marRight w:val="0"/>
              <w:marTop w:val="0"/>
              <w:marBottom w:val="0"/>
              <w:divBdr>
                <w:top w:val="none" w:sz="0" w:space="0" w:color="auto"/>
                <w:left w:val="none" w:sz="0" w:space="0" w:color="auto"/>
                <w:bottom w:val="none" w:sz="0" w:space="0" w:color="auto"/>
                <w:right w:val="none" w:sz="0" w:space="0" w:color="auto"/>
              </w:divBdr>
              <w:divsChild>
                <w:div w:id="618605788">
                  <w:marLeft w:val="24"/>
                  <w:marRight w:val="24"/>
                  <w:marTop w:val="0"/>
                  <w:marBottom w:val="0"/>
                  <w:divBdr>
                    <w:top w:val="single" w:sz="6" w:space="0" w:color="B3B3B3"/>
                    <w:left w:val="single" w:sz="6" w:space="0" w:color="B3B3B3"/>
                    <w:bottom w:val="single" w:sz="6" w:space="0" w:color="B3B3B3"/>
                    <w:right w:val="single" w:sz="6" w:space="0" w:color="B3B3B3"/>
                  </w:divBdr>
                  <w:divsChild>
                    <w:div w:id="1626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3193">
      <w:bodyDiv w:val="1"/>
      <w:marLeft w:val="0"/>
      <w:marRight w:val="0"/>
      <w:marTop w:val="0"/>
      <w:marBottom w:val="0"/>
      <w:divBdr>
        <w:top w:val="none" w:sz="0" w:space="0" w:color="auto"/>
        <w:left w:val="none" w:sz="0" w:space="0" w:color="auto"/>
        <w:bottom w:val="none" w:sz="0" w:space="0" w:color="auto"/>
        <w:right w:val="none" w:sz="0" w:space="0" w:color="auto"/>
      </w:divBdr>
      <w:divsChild>
        <w:div w:id="1936135335">
          <w:marLeft w:val="0"/>
          <w:marRight w:val="0"/>
          <w:marTop w:val="0"/>
          <w:marBottom w:val="0"/>
          <w:divBdr>
            <w:top w:val="none" w:sz="0" w:space="0" w:color="auto"/>
            <w:left w:val="none" w:sz="0" w:space="0" w:color="auto"/>
            <w:bottom w:val="none" w:sz="0" w:space="0" w:color="auto"/>
            <w:right w:val="none" w:sz="0" w:space="0" w:color="auto"/>
          </w:divBdr>
        </w:div>
        <w:div w:id="1712028997">
          <w:marLeft w:val="0"/>
          <w:marRight w:val="0"/>
          <w:marTop w:val="0"/>
          <w:marBottom w:val="0"/>
          <w:divBdr>
            <w:top w:val="none" w:sz="0" w:space="0" w:color="auto"/>
            <w:left w:val="none" w:sz="0" w:space="0" w:color="auto"/>
            <w:bottom w:val="none" w:sz="0" w:space="0" w:color="auto"/>
            <w:right w:val="none" w:sz="0" w:space="0" w:color="auto"/>
          </w:divBdr>
        </w:div>
        <w:div w:id="2027754094">
          <w:marLeft w:val="0"/>
          <w:marRight w:val="0"/>
          <w:marTop w:val="0"/>
          <w:marBottom w:val="0"/>
          <w:divBdr>
            <w:top w:val="none" w:sz="0" w:space="0" w:color="auto"/>
            <w:left w:val="none" w:sz="0" w:space="0" w:color="auto"/>
            <w:bottom w:val="none" w:sz="0" w:space="0" w:color="auto"/>
            <w:right w:val="none" w:sz="0" w:space="0" w:color="auto"/>
          </w:divBdr>
        </w:div>
      </w:divsChild>
    </w:div>
    <w:div w:id="521939158">
      <w:bodyDiv w:val="1"/>
      <w:marLeft w:val="0"/>
      <w:marRight w:val="0"/>
      <w:marTop w:val="0"/>
      <w:marBottom w:val="0"/>
      <w:divBdr>
        <w:top w:val="none" w:sz="0" w:space="0" w:color="auto"/>
        <w:left w:val="none" w:sz="0" w:space="0" w:color="auto"/>
        <w:bottom w:val="none" w:sz="0" w:space="0" w:color="auto"/>
        <w:right w:val="none" w:sz="0" w:space="0" w:color="auto"/>
      </w:divBdr>
      <w:divsChild>
        <w:div w:id="1490706831">
          <w:marLeft w:val="0"/>
          <w:marRight w:val="0"/>
          <w:marTop w:val="0"/>
          <w:marBottom w:val="0"/>
          <w:divBdr>
            <w:top w:val="none" w:sz="0" w:space="0" w:color="auto"/>
            <w:left w:val="none" w:sz="0" w:space="0" w:color="auto"/>
            <w:bottom w:val="none" w:sz="0" w:space="0" w:color="auto"/>
            <w:right w:val="none" w:sz="0" w:space="0" w:color="auto"/>
          </w:divBdr>
          <w:divsChild>
            <w:div w:id="137260916">
              <w:marLeft w:val="0"/>
              <w:marRight w:val="0"/>
              <w:marTop w:val="0"/>
              <w:marBottom w:val="0"/>
              <w:divBdr>
                <w:top w:val="none" w:sz="0" w:space="0" w:color="auto"/>
                <w:left w:val="none" w:sz="0" w:space="0" w:color="auto"/>
                <w:bottom w:val="none" w:sz="0" w:space="0" w:color="auto"/>
                <w:right w:val="none" w:sz="0" w:space="0" w:color="auto"/>
              </w:divBdr>
              <w:divsChild>
                <w:div w:id="1244997318">
                  <w:marLeft w:val="24"/>
                  <w:marRight w:val="24"/>
                  <w:marTop w:val="0"/>
                  <w:marBottom w:val="0"/>
                  <w:divBdr>
                    <w:top w:val="single" w:sz="6" w:space="0" w:color="B3B3B3"/>
                    <w:left w:val="single" w:sz="6" w:space="0" w:color="B3B3B3"/>
                    <w:bottom w:val="single" w:sz="6" w:space="0" w:color="B3B3B3"/>
                    <w:right w:val="single" w:sz="6" w:space="0" w:color="B3B3B3"/>
                  </w:divBdr>
                  <w:divsChild>
                    <w:div w:id="1457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422">
              <w:marLeft w:val="0"/>
              <w:marRight w:val="0"/>
              <w:marTop w:val="0"/>
              <w:marBottom w:val="0"/>
              <w:divBdr>
                <w:top w:val="none" w:sz="0" w:space="0" w:color="auto"/>
                <w:left w:val="none" w:sz="0" w:space="0" w:color="auto"/>
                <w:bottom w:val="none" w:sz="0" w:space="0" w:color="auto"/>
                <w:right w:val="none" w:sz="0" w:space="0" w:color="auto"/>
              </w:divBdr>
              <w:divsChild>
                <w:div w:id="1261796810">
                  <w:marLeft w:val="24"/>
                  <w:marRight w:val="24"/>
                  <w:marTop w:val="0"/>
                  <w:marBottom w:val="0"/>
                  <w:divBdr>
                    <w:top w:val="single" w:sz="6" w:space="0" w:color="B3B3B3"/>
                    <w:left w:val="single" w:sz="6" w:space="0" w:color="B3B3B3"/>
                    <w:bottom w:val="single" w:sz="6" w:space="0" w:color="B3B3B3"/>
                    <w:right w:val="single" w:sz="6" w:space="0" w:color="B3B3B3"/>
                  </w:divBdr>
                  <w:divsChild>
                    <w:div w:id="13315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8926">
          <w:marLeft w:val="0"/>
          <w:marRight w:val="0"/>
          <w:marTop w:val="0"/>
          <w:marBottom w:val="0"/>
          <w:divBdr>
            <w:top w:val="none" w:sz="0" w:space="0" w:color="auto"/>
            <w:left w:val="none" w:sz="0" w:space="0" w:color="auto"/>
            <w:bottom w:val="none" w:sz="0" w:space="0" w:color="auto"/>
            <w:right w:val="none" w:sz="0" w:space="0" w:color="auto"/>
          </w:divBdr>
          <w:divsChild>
            <w:div w:id="1281375288">
              <w:marLeft w:val="0"/>
              <w:marRight w:val="0"/>
              <w:marTop w:val="0"/>
              <w:marBottom w:val="0"/>
              <w:divBdr>
                <w:top w:val="none" w:sz="0" w:space="0" w:color="auto"/>
                <w:left w:val="none" w:sz="0" w:space="0" w:color="auto"/>
                <w:bottom w:val="none" w:sz="0" w:space="0" w:color="auto"/>
                <w:right w:val="none" w:sz="0" w:space="0" w:color="auto"/>
              </w:divBdr>
              <w:divsChild>
                <w:div w:id="1925337202">
                  <w:marLeft w:val="24"/>
                  <w:marRight w:val="24"/>
                  <w:marTop w:val="0"/>
                  <w:marBottom w:val="0"/>
                  <w:divBdr>
                    <w:top w:val="single" w:sz="6" w:space="0" w:color="B3B3B3"/>
                    <w:left w:val="single" w:sz="6" w:space="0" w:color="B3B3B3"/>
                    <w:bottom w:val="single" w:sz="6" w:space="0" w:color="B3B3B3"/>
                    <w:right w:val="single" w:sz="6" w:space="0" w:color="B3B3B3"/>
                  </w:divBdr>
                  <w:divsChild>
                    <w:div w:id="10540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3900">
              <w:marLeft w:val="0"/>
              <w:marRight w:val="0"/>
              <w:marTop w:val="0"/>
              <w:marBottom w:val="0"/>
              <w:divBdr>
                <w:top w:val="none" w:sz="0" w:space="0" w:color="auto"/>
                <w:left w:val="none" w:sz="0" w:space="0" w:color="auto"/>
                <w:bottom w:val="none" w:sz="0" w:space="0" w:color="auto"/>
                <w:right w:val="none" w:sz="0" w:space="0" w:color="auto"/>
              </w:divBdr>
              <w:divsChild>
                <w:div w:id="2099131884">
                  <w:marLeft w:val="24"/>
                  <w:marRight w:val="24"/>
                  <w:marTop w:val="0"/>
                  <w:marBottom w:val="0"/>
                  <w:divBdr>
                    <w:top w:val="single" w:sz="6" w:space="0" w:color="B3B3B3"/>
                    <w:left w:val="single" w:sz="6" w:space="0" w:color="B3B3B3"/>
                    <w:bottom w:val="single" w:sz="6" w:space="0" w:color="B3B3B3"/>
                    <w:right w:val="single" w:sz="6" w:space="0" w:color="B3B3B3"/>
                  </w:divBdr>
                  <w:divsChild>
                    <w:div w:id="14323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7584">
              <w:marLeft w:val="0"/>
              <w:marRight w:val="0"/>
              <w:marTop w:val="0"/>
              <w:marBottom w:val="0"/>
              <w:divBdr>
                <w:top w:val="none" w:sz="0" w:space="0" w:color="auto"/>
                <w:left w:val="none" w:sz="0" w:space="0" w:color="auto"/>
                <w:bottom w:val="none" w:sz="0" w:space="0" w:color="auto"/>
                <w:right w:val="none" w:sz="0" w:space="0" w:color="auto"/>
              </w:divBdr>
              <w:divsChild>
                <w:div w:id="1139348242">
                  <w:marLeft w:val="24"/>
                  <w:marRight w:val="24"/>
                  <w:marTop w:val="0"/>
                  <w:marBottom w:val="0"/>
                  <w:divBdr>
                    <w:top w:val="single" w:sz="6" w:space="0" w:color="B3B3B3"/>
                    <w:left w:val="single" w:sz="6" w:space="0" w:color="B3B3B3"/>
                    <w:bottom w:val="single" w:sz="6" w:space="0" w:color="B3B3B3"/>
                    <w:right w:val="single" w:sz="6" w:space="0" w:color="B3B3B3"/>
                  </w:divBdr>
                  <w:divsChild>
                    <w:div w:id="20170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3398">
          <w:marLeft w:val="0"/>
          <w:marRight w:val="0"/>
          <w:marTop w:val="0"/>
          <w:marBottom w:val="0"/>
          <w:divBdr>
            <w:top w:val="none" w:sz="0" w:space="0" w:color="auto"/>
            <w:left w:val="none" w:sz="0" w:space="0" w:color="auto"/>
            <w:bottom w:val="none" w:sz="0" w:space="0" w:color="auto"/>
            <w:right w:val="none" w:sz="0" w:space="0" w:color="auto"/>
          </w:divBdr>
          <w:divsChild>
            <w:div w:id="1183588041">
              <w:marLeft w:val="0"/>
              <w:marRight w:val="0"/>
              <w:marTop w:val="0"/>
              <w:marBottom w:val="0"/>
              <w:divBdr>
                <w:top w:val="none" w:sz="0" w:space="0" w:color="auto"/>
                <w:left w:val="none" w:sz="0" w:space="0" w:color="auto"/>
                <w:bottom w:val="none" w:sz="0" w:space="0" w:color="auto"/>
                <w:right w:val="none" w:sz="0" w:space="0" w:color="auto"/>
              </w:divBdr>
              <w:divsChild>
                <w:div w:id="1159885804">
                  <w:marLeft w:val="24"/>
                  <w:marRight w:val="24"/>
                  <w:marTop w:val="0"/>
                  <w:marBottom w:val="0"/>
                  <w:divBdr>
                    <w:top w:val="single" w:sz="6" w:space="0" w:color="B3B3B3"/>
                    <w:left w:val="single" w:sz="6" w:space="0" w:color="B3B3B3"/>
                    <w:bottom w:val="single" w:sz="6" w:space="0" w:color="B3B3B3"/>
                    <w:right w:val="single" w:sz="6" w:space="0" w:color="B3B3B3"/>
                  </w:divBdr>
                  <w:divsChild>
                    <w:div w:id="19493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9480">
              <w:marLeft w:val="0"/>
              <w:marRight w:val="0"/>
              <w:marTop w:val="0"/>
              <w:marBottom w:val="0"/>
              <w:divBdr>
                <w:top w:val="none" w:sz="0" w:space="0" w:color="auto"/>
                <w:left w:val="none" w:sz="0" w:space="0" w:color="auto"/>
                <w:bottom w:val="none" w:sz="0" w:space="0" w:color="auto"/>
                <w:right w:val="none" w:sz="0" w:space="0" w:color="auto"/>
              </w:divBdr>
              <w:divsChild>
                <w:div w:id="1113285283">
                  <w:marLeft w:val="24"/>
                  <w:marRight w:val="24"/>
                  <w:marTop w:val="0"/>
                  <w:marBottom w:val="0"/>
                  <w:divBdr>
                    <w:top w:val="single" w:sz="6" w:space="0" w:color="B3B3B3"/>
                    <w:left w:val="single" w:sz="6" w:space="0" w:color="B3B3B3"/>
                    <w:bottom w:val="single" w:sz="6" w:space="0" w:color="B3B3B3"/>
                    <w:right w:val="single" w:sz="6" w:space="0" w:color="B3B3B3"/>
                  </w:divBdr>
                  <w:divsChild>
                    <w:div w:id="5098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068">
              <w:marLeft w:val="0"/>
              <w:marRight w:val="0"/>
              <w:marTop w:val="0"/>
              <w:marBottom w:val="0"/>
              <w:divBdr>
                <w:top w:val="none" w:sz="0" w:space="0" w:color="auto"/>
                <w:left w:val="none" w:sz="0" w:space="0" w:color="auto"/>
                <w:bottom w:val="none" w:sz="0" w:space="0" w:color="auto"/>
                <w:right w:val="none" w:sz="0" w:space="0" w:color="auto"/>
              </w:divBdr>
            </w:div>
            <w:div w:id="541984500">
              <w:marLeft w:val="0"/>
              <w:marRight w:val="0"/>
              <w:marTop w:val="0"/>
              <w:marBottom w:val="0"/>
              <w:divBdr>
                <w:top w:val="none" w:sz="0" w:space="0" w:color="auto"/>
                <w:left w:val="none" w:sz="0" w:space="0" w:color="auto"/>
                <w:bottom w:val="none" w:sz="0" w:space="0" w:color="auto"/>
                <w:right w:val="none" w:sz="0" w:space="0" w:color="auto"/>
              </w:divBdr>
            </w:div>
          </w:divsChild>
        </w:div>
        <w:div w:id="596405923">
          <w:marLeft w:val="0"/>
          <w:marRight w:val="0"/>
          <w:marTop w:val="0"/>
          <w:marBottom w:val="0"/>
          <w:divBdr>
            <w:top w:val="none" w:sz="0" w:space="0" w:color="auto"/>
            <w:left w:val="none" w:sz="0" w:space="0" w:color="auto"/>
            <w:bottom w:val="none" w:sz="0" w:space="0" w:color="auto"/>
            <w:right w:val="none" w:sz="0" w:space="0" w:color="auto"/>
          </w:divBdr>
          <w:divsChild>
            <w:div w:id="10376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6012">
      <w:bodyDiv w:val="1"/>
      <w:marLeft w:val="0"/>
      <w:marRight w:val="0"/>
      <w:marTop w:val="0"/>
      <w:marBottom w:val="0"/>
      <w:divBdr>
        <w:top w:val="none" w:sz="0" w:space="0" w:color="auto"/>
        <w:left w:val="none" w:sz="0" w:space="0" w:color="auto"/>
        <w:bottom w:val="none" w:sz="0" w:space="0" w:color="auto"/>
        <w:right w:val="none" w:sz="0" w:space="0" w:color="auto"/>
      </w:divBdr>
      <w:divsChild>
        <w:div w:id="1570001730">
          <w:marLeft w:val="0"/>
          <w:marRight w:val="0"/>
          <w:marTop w:val="0"/>
          <w:marBottom w:val="0"/>
          <w:divBdr>
            <w:top w:val="none" w:sz="0" w:space="0" w:color="auto"/>
            <w:left w:val="none" w:sz="0" w:space="0" w:color="auto"/>
            <w:bottom w:val="none" w:sz="0" w:space="0" w:color="auto"/>
            <w:right w:val="none" w:sz="0" w:space="0" w:color="auto"/>
          </w:divBdr>
          <w:divsChild>
            <w:div w:id="1639073015">
              <w:marLeft w:val="0"/>
              <w:marRight w:val="0"/>
              <w:marTop w:val="0"/>
              <w:marBottom w:val="0"/>
              <w:divBdr>
                <w:top w:val="single" w:sz="6" w:space="2" w:color="BFBFBF"/>
                <w:left w:val="single" w:sz="6" w:space="3" w:color="BFBFBF"/>
                <w:bottom w:val="single" w:sz="6" w:space="2" w:color="BFBFBF"/>
                <w:right w:val="single" w:sz="6" w:space="3" w:color="BFBFBF"/>
              </w:divBdr>
              <w:divsChild>
                <w:div w:id="18366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871">
          <w:marLeft w:val="0"/>
          <w:marRight w:val="0"/>
          <w:marTop w:val="0"/>
          <w:marBottom w:val="0"/>
          <w:divBdr>
            <w:top w:val="none" w:sz="0" w:space="0" w:color="auto"/>
            <w:left w:val="none" w:sz="0" w:space="0" w:color="auto"/>
            <w:bottom w:val="none" w:sz="0" w:space="0" w:color="auto"/>
            <w:right w:val="none" w:sz="0" w:space="0" w:color="auto"/>
          </w:divBdr>
          <w:divsChild>
            <w:div w:id="1129082360">
              <w:marLeft w:val="0"/>
              <w:marRight w:val="0"/>
              <w:marTop w:val="0"/>
              <w:marBottom w:val="0"/>
              <w:divBdr>
                <w:top w:val="single" w:sz="6" w:space="2" w:color="BFBFBF"/>
                <w:left w:val="single" w:sz="6" w:space="3" w:color="BFBFBF"/>
                <w:bottom w:val="single" w:sz="6" w:space="2" w:color="BFBFBF"/>
                <w:right w:val="single" w:sz="6" w:space="3" w:color="BFBFBF"/>
              </w:divBdr>
              <w:divsChild>
                <w:div w:id="890577344">
                  <w:marLeft w:val="0"/>
                  <w:marRight w:val="0"/>
                  <w:marTop w:val="0"/>
                  <w:marBottom w:val="0"/>
                  <w:divBdr>
                    <w:top w:val="none" w:sz="0" w:space="0" w:color="auto"/>
                    <w:left w:val="none" w:sz="0" w:space="0" w:color="auto"/>
                    <w:bottom w:val="none" w:sz="0" w:space="0" w:color="auto"/>
                    <w:right w:val="none" w:sz="0" w:space="0" w:color="auto"/>
                  </w:divBdr>
                </w:div>
              </w:divsChild>
            </w:div>
            <w:div w:id="2095514934">
              <w:marLeft w:val="0"/>
              <w:marRight w:val="0"/>
              <w:marTop w:val="0"/>
              <w:marBottom w:val="0"/>
              <w:divBdr>
                <w:top w:val="none" w:sz="0" w:space="0" w:color="auto"/>
                <w:left w:val="single" w:sz="6" w:space="0" w:color="BFBFBF"/>
                <w:bottom w:val="single" w:sz="6" w:space="0" w:color="BFBFBF"/>
                <w:right w:val="single" w:sz="6" w:space="0" w:color="BFBFBF"/>
              </w:divBdr>
              <w:divsChild>
                <w:div w:id="1383752050">
                  <w:marLeft w:val="0"/>
                  <w:marRight w:val="0"/>
                  <w:marTop w:val="0"/>
                  <w:marBottom w:val="0"/>
                  <w:divBdr>
                    <w:top w:val="none" w:sz="0" w:space="0" w:color="auto"/>
                    <w:left w:val="none" w:sz="0" w:space="0" w:color="auto"/>
                    <w:bottom w:val="none" w:sz="0" w:space="0" w:color="auto"/>
                    <w:right w:val="none" w:sz="0" w:space="0" w:color="auto"/>
                  </w:divBdr>
                  <w:divsChild>
                    <w:div w:id="798839399">
                      <w:marLeft w:val="0"/>
                      <w:marRight w:val="0"/>
                      <w:marTop w:val="0"/>
                      <w:marBottom w:val="0"/>
                      <w:divBdr>
                        <w:top w:val="none" w:sz="0" w:space="0" w:color="auto"/>
                        <w:left w:val="none" w:sz="0" w:space="0" w:color="auto"/>
                        <w:bottom w:val="none" w:sz="0" w:space="0" w:color="auto"/>
                        <w:right w:val="none" w:sz="0" w:space="0" w:color="auto"/>
                      </w:divBdr>
                      <w:divsChild>
                        <w:div w:id="1754739911">
                          <w:marLeft w:val="0"/>
                          <w:marRight w:val="0"/>
                          <w:marTop w:val="0"/>
                          <w:marBottom w:val="0"/>
                          <w:divBdr>
                            <w:top w:val="none" w:sz="0" w:space="0" w:color="auto"/>
                            <w:left w:val="none" w:sz="0" w:space="0" w:color="auto"/>
                            <w:bottom w:val="none" w:sz="0" w:space="0" w:color="auto"/>
                            <w:right w:val="none" w:sz="0" w:space="0" w:color="auto"/>
                          </w:divBdr>
                        </w:div>
                        <w:div w:id="11894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11213">
      <w:bodyDiv w:val="1"/>
      <w:marLeft w:val="0"/>
      <w:marRight w:val="0"/>
      <w:marTop w:val="0"/>
      <w:marBottom w:val="0"/>
      <w:divBdr>
        <w:top w:val="none" w:sz="0" w:space="0" w:color="auto"/>
        <w:left w:val="none" w:sz="0" w:space="0" w:color="auto"/>
        <w:bottom w:val="none" w:sz="0" w:space="0" w:color="auto"/>
        <w:right w:val="none" w:sz="0" w:space="0" w:color="auto"/>
      </w:divBdr>
      <w:divsChild>
        <w:div w:id="52775161">
          <w:marLeft w:val="0"/>
          <w:marRight w:val="0"/>
          <w:marTop w:val="0"/>
          <w:marBottom w:val="0"/>
          <w:divBdr>
            <w:top w:val="single" w:sz="6" w:space="2" w:color="BFBFBF"/>
            <w:left w:val="single" w:sz="6" w:space="3" w:color="BFBFBF"/>
            <w:bottom w:val="single" w:sz="6" w:space="2" w:color="BFBFBF"/>
            <w:right w:val="single" w:sz="6" w:space="3" w:color="BFBFBF"/>
          </w:divBdr>
          <w:divsChild>
            <w:div w:id="2042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33102">
      <w:bodyDiv w:val="1"/>
      <w:marLeft w:val="0"/>
      <w:marRight w:val="0"/>
      <w:marTop w:val="0"/>
      <w:marBottom w:val="0"/>
      <w:divBdr>
        <w:top w:val="none" w:sz="0" w:space="0" w:color="auto"/>
        <w:left w:val="none" w:sz="0" w:space="0" w:color="auto"/>
        <w:bottom w:val="none" w:sz="0" w:space="0" w:color="auto"/>
        <w:right w:val="none" w:sz="0" w:space="0" w:color="auto"/>
      </w:divBdr>
      <w:divsChild>
        <w:div w:id="822550410">
          <w:marLeft w:val="0"/>
          <w:marRight w:val="0"/>
          <w:marTop w:val="0"/>
          <w:marBottom w:val="0"/>
          <w:divBdr>
            <w:top w:val="none" w:sz="0" w:space="0" w:color="auto"/>
            <w:left w:val="none" w:sz="0" w:space="0" w:color="auto"/>
            <w:bottom w:val="none" w:sz="0" w:space="0" w:color="auto"/>
            <w:right w:val="none" w:sz="0" w:space="0" w:color="auto"/>
          </w:divBdr>
          <w:divsChild>
            <w:div w:id="1617371053">
              <w:marLeft w:val="0"/>
              <w:marRight w:val="0"/>
              <w:marTop w:val="0"/>
              <w:marBottom w:val="0"/>
              <w:divBdr>
                <w:top w:val="none" w:sz="0" w:space="0" w:color="auto"/>
                <w:left w:val="none" w:sz="0" w:space="0" w:color="auto"/>
                <w:bottom w:val="none" w:sz="0" w:space="0" w:color="auto"/>
                <w:right w:val="none" w:sz="0" w:space="0" w:color="auto"/>
              </w:divBdr>
            </w:div>
          </w:divsChild>
        </w:div>
        <w:div w:id="331642499">
          <w:marLeft w:val="0"/>
          <w:marRight w:val="0"/>
          <w:marTop w:val="0"/>
          <w:marBottom w:val="0"/>
          <w:divBdr>
            <w:top w:val="none" w:sz="0" w:space="0" w:color="auto"/>
            <w:left w:val="none" w:sz="0" w:space="0" w:color="auto"/>
            <w:bottom w:val="none" w:sz="0" w:space="0" w:color="auto"/>
            <w:right w:val="none" w:sz="0" w:space="0" w:color="auto"/>
          </w:divBdr>
        </w:div>
        <w:div w:id="768425999">
          <w:marLeft w:val="0"/>
          <w:marRight w:val="0"/>
          <w:marTop w:val="0"/>
          <w:marBottom w:val="0"/>
          <w:divBdr>
            <w:top w:val="none" w:sz="0" w:space="0" w:color="auto"/>
            <w:left w:val="none" w:sz="0" w:space="0" w:color="auto"/>
            <w:bottom w:val="none" w:sz="0" w:space="0" w:color="auto"/>
            <w:right w:val="none" w:sz="0" w:space="0" w:color="auto"/>
          </w:divBdr>
        </w:div>
      </w:divsChild>
    </w:div>
    <w:div w:id="887495599">
      <w:bodyDiv w:val="1"/>
      <w:marLeft w:val="0"/>
      <w:marRight w:val="0"/>
      <w:marTop w:val="0"/>
      <w:marBottom w:val="0"/>
      <w:divBdr>
        <w:top w:val="none" w:sz="0" w:space="0" w:color="auto"/>
        <w:left w:val="none" w:sz="0" w:space="0" w:color="auto"/>
        <w:bottom w:val="none" w:sz="0" w:space="0" w:color="auto"/>
        <w:right w:val="none" w:sz="0" w:space="0" w:color="auto"/>
      </w:divBdr>
      <w:divsChild>
        <w:div w:id="904028371">
          <w:marLeft w:val="0"/>
          <w:marRight w:val="0"/>
          <w:marTop w:val="0"/>
          <w:marBottom w:val="0"/>
          <w:divBdr>
            <w:top w:val="none" w:sz="0" w:space="0" w:color="auto"/>
            <w:left w:val="none" w:sz="0" w:space="0" w:color="auto"/>
            <w:bottom w:val="none" w:sz="0" w:space="0" w:color="auto"/>
            <w:right w:val="none" w:sz="0" w:space="0" w:color="auto"/>
          </w:divBdr>
          <w:divsChild>
            <w:div w:id="1177497828">
              <w:marLeft w:val="0"/>
              <w:marRight w:val="0"/>
              <w:marTop w:val="0"/>
              <w:marBottom w:val="0"/>
              <w:divBdr>
                <w:top w:val="single" w:sz="6" w:space="2" w:color="BFBFBF"/>
                <w:left w:val="single" w:sz="6" w:space="3" w:color="BFBFBF"/>
                <w:bottom w:val="single" w:sz="6" w:space="2" w:color="BFBFBF"/>
                <w:right w:val="single" w:sz="6" w:space="3" w:color="BFBFBF"/>
              </w:divBdr>
              <w:divsChild>
                <w:div w:id="20969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970">
          <w:marLeft w:val="0"/>
          <w:marRight w:val="0"/>
          <w:marTop w:val="0"/>
          <w:marBottom w:val="0"/>
          <w:divBdr>
            <w:top w:val="none" w:sz="0" w:space="0" w:color="auto"/>
            <w:left w:val="none" w:sz="0" w:space="0" w:color="auto"/>
            <w:bottom w:val="none" w:sz="0" w:space="0" w:color="auto"/>
            <w:right w:val="none" w:sz="0" w:space="0" w:color="auto"/>
          </w:divBdr>
          <w:divsChild>
            <w:div w:id="895702436">
              <w:marLeft w:val="0"/>
              <w:marRight w:val="0"/>
              <w:marTop w:val="0"/>
              <w:marBottom w:val="0"/>
              <w:divBdr>
                <w:top w:val="single" w:sz="6" w:space="2" w:color="BFBFBF"/>
                <w:left w:val="single" w:sz="6" w:space="3" w:color="BFBFBF"/>
                <w:bottom w:val="single" w:sz="6" w:space="2" w:color="BFBFBF"/>
                <w:right w:val="single" w:sz="6" w:space="3" w:color="BFBFBF"/>
              </w:divBdr>
              <w:divsChild>
                <w:div w:id="364912884">
                  <w:marLeft w:val="0"/>
                  <w:marRight w:val="0"/>
                  <w:marTop w:val="0"/>
                  <w:marBottom w:val="0"/>
                  <w:divBdr>
                    <w:top w:val="none" w:sz="0" w:space="0" w:color="auto"/>
                    <w:left w:val="none" w:sz="0" w:space="0" w:color="auto"/>
                    <w:bottom w:val="none" w:sz="0" w:space="0" w:color="auto"/>
                    <w:right w:val="none" w:sz="0" w:space="0" w:color="auto"/>
                  </w:divBdr>
                </w:div>
              </w:divsChild>
            </w:div>
            <w:div w:id="923807360">
              <w:marLeft w:val="0"/>
              <w:marRight w:val="0"/>
              <w:marTop w:val="0"/>
              <w:marBottom w:val="0"/>
              <w:divBdr>
                <w:top w:val="none" w:sz="0" w:space="0" w:color="auto"/>
                <w:left w:val="single" w:sz="6" w:space="0" w:color="BFBFBF"/>
                <w:bottom w:val="single" w:sz="6" w:space="0" w:color="BFBFBF"/>
                <w:right w:val="single" w:sz="6" w:space="0" w:color="BFBFBF"/>
              </w:divBdr>
              <w:divsChild>
                <w:div w:id="1060708466">
                  <w:marLeft w:val="0"/>
                  <w:marRight w:val="0"/>
                  <w:marTop w:val="0"/>
                  <w:marBottom w:val="0"/>
                  <w:divBdr>
                    <w:top w:val="none" w:sz="0" w:space="0" w:color="auto"/>
                    <w:left w:val="none" w:sz="0" w:space="0" w:color="auto"/>
                    <w:bottom w:val="none" w:sz="0" w:space="0" w:color="auto"/>
                    <w:right w:val="none" w:sz="0" w:space="0" w:color="auto"/>
                  </w:divBdr>
                  <w:divsChild>
                    <w:div w:id="2039381509">
                      <w:marLeft w:val="0"/>
                      <w:marRight w:val="0"/>
                      <w:marTop w:val="0"/>
                      <w:marBottom w:val="0"/>
                      <w:divBdr>
                        <w:top w:val="none" w:sz="0" w:space="0" w:color="auto"/>
                        <w:left w:val="none" w:sz="0" w:space="0" w:color="auto"/>
                        <w:bottom w:val="none" w:sz="0" w:space="0" w:color="auto"/>
                        <w:right w:val="none" w:sz="0" w:space="0" w:color="auto"/>
                      </w:divBdr>
                      <w:divsChild>
                        <w:div w:id="7958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36148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46">
          <w:marLeft w:val="0"/>
          <w:marRight w:val="0"/>
          <w:marTop w:val="0"/>
          <w:marBottom w:val="0"/>
          <w:divBdr>
            <w:top w:val="none" w:sz="0" w:space="0" w:color="auto"/>
            <w:left w:val="none" w:sz="0" w:space="0" w:color="auto"/>
            <w:bottom w:val="none" w:sz="0" w:space="0" w:color="auto"/>
            <w:right w:val="none" w:sz="0" w:space="0" w:color="auto"/>
          </w:divBdr>
        </w:div>
      </w:divsChild>
    </w:div>
    <w:div w:id="911965296">
      <w:bodyDiv w:val="1"/>
      <w:marLeft w:val="0"/>
      <w:marRight w:val="0"/>
      <w:marTop w:val="0"/>
      <w:marBottom w:val="0"/>
      <w:divBdr>
        <w:top w:val="none" w:sz="0" w:space="0" w:color="auto"/>
        <w:left w:val="none" w:sz="0" w:space="0" w:color="auto"/>
        <w:bottom w:val="none" w:sz="0" w:space="0" w:color="auto"/>
        <w:right w:val="none" w:sz="0" w:space="0" w:color="auto"/>
      </w:divBdr>
      <w:divsChild>
        <w:div w:id="1803772262">
          <w:marLeft w:val="0"/>
          <w:marRight w:val="0"/>
          <w:marTop w:val="0"/>
          <w:marBottom w:val="0"/>
          <w:divBdr>
            <w:top w:val="single" w:sz="6" w:space="2" w:color="BFBFBF"/>
            <w:left w:val="single" w:sz="6" w:space="3" w:color="BFBFBF"/>
            <w:bottom w:val="single" w:sz="6" w:space="2" w:color="BFBFBF"/>
            <w:right w:val="single" w:sz="6" w:space="3" w:color="BFBFBF"/>
          </w:divBdr>
          <w:divsChild>
            <w:div w:id="1861820187">
              <w:marLeft w:val="0"/>
              <w:marRight w:val="0"/>
              <w:marTop w:val="0"/>
              <w:marBottom w:val="0"/>
              <w:divBdr>
                <w:top w:val="none" w:sz="0" w:space="0" w:color="auto"/>
                <w:left w:val="none" w:sz="0" w:space="0" w:color="auto"/>
                <w:bottom w:val="none" w:sz="0" w:space="0" w:color="auto"/>
                <w:right w:val="none" w:sz="0" w:space="0" w:color="auto"/>
              </w:divBdr>
            </w:div>
          </w:divsChild>
        </w:div>
        <w:div w:id="947734304">
          <w:marLeft w:val="0"/>
          <w:marRight w:val="0"/>
          <w:marTop w:val="0"/>
          <w:marBottom w:val="0"/>
          <w:divBdr>
            <w:top w:val="none" w:sz="0" w:space="0" w:color="auto"/>
            <w:left w:val="single" w:sz="6" w:space="0" w:color="BFBFBF"/>
            <w:bottom w:val="single" w:sz="6" w:space="0" w:color="BFBFBF"/>
            <w:right w:val="single" w:sz="6" w:space="0" w:color="BFBFBF"/>
          </w:divBdr>
          <w:divsChild>
            <w:div w:id="2140492490">
              <w:marLeft w:val="0"/>
              <w:marRight w:val="0"/>
              <w:marTop w:val="0"/>
              <w:marBottom w:val="0"/>
              <w:divBdr>
                <w:top w:val="none" w:sz="0" w:space="0" w:color="auto"/>
                <w:left w:val="none" w:sz="0" w:space="0" w:color="auto"/>
                <w:bottom w:val="none" w:sz="0" w:space="0" w:color="auto"/>
                <w:right w:val="none" w:sz="0" w:space="0" w:color="auto"/>
              </w:divBdr>
              <w:divsChild>
                <w:div w:id="764350582">
                  <w:marLeft w:val="0"/>
                  <w:marRight w:val="0"/>
                  <w:marTop w:val="0"/>
                  <w:marBottom w:val="0"/>
                  <w:divBdr>
                    <w:top w:val="none" w:sz="0" w:space="0" w:color="auto"/>
                    <w:left w:val="none" w:sz="0" w:space="0" w:color="auto"/>
                    <w:bottom w:val="none" w:sz="0" w:space="0" w:color="auto"/>
                    <w:right w:val="none" w:sz="0" w:space="0" w:color="auto"/>
                  </w:divBdr>
                  <w:divsChild>
                    <w:div w:id="798914720">
                      <w:marLeft w:val="0"/>
                      <w:marRight w:val="0"/>
                      <w:marTop w:val="0"/>
                      <w:marBottom w:val="0"/>
                      <w:divBdr>
                        <w:top w:val="none" w:sz="0" w:space="0" w:color="auto"/>
                        <w:left w:val="none" w:sz="0" w:space="0" w:color="auto"/>
                        <w:bottom w:val="none" w:sz="0" w:space="0" w:color="auto"/>
                        <w:right w:val="none" w:sz="0" w:space="0" w:color="auto"/>
                      </w:divBdr>
                    </w:div>
                    <w:div w:id="743526463">
                      <w:marLeft w:val="0"/>
                      <w:marRight w:val="0"/>
                      <w:marTop w:val="0"/>
                      <w:marBottom w:val="0"/>
                      <w:divBdr>
                        <w:top w:val="none" w:sz="0" w:space="0" w:color="auto"/>
                        <w:left w:val="none" w:sz="0" w:space="0" w:color="auto"/>
                        <w:bottom w:val="none" w:sz="0" w:space="0" w:color="auto"/>
                        <w:right w:val="none" w:sz="0" w:space="0" w:color="auto"/>
                      </w:divBdr>
                    </w:div>
                    <w:div w:id="373894121">
                      <w:marLeft w:val="0"/>
                      <w:marRight w:val="0"/>
                      <w:marTop w:val="0"/>
                      <w:marBottom w:val="0"/>
                      <w:divBdr>
                        <w:top w:val="none" w:sz="0" w:space="0" w:color="auto"/>
                        <w:left w:val="none" w:sz="0" w:space="0" w:color="auto"/>
                        <w:bottom w:val="none" w:sz="0" w:space="0" w:color="auto"/>
                        <w:right w:val="none" w:sz="0" w:space="0" w:color="auto"/>
                      </w:divBdr>
                    </w:div>
                    <w:div w:id="749543880">
                      <w:marLeft w:val="0"/>
                      <w:marRight w:val="0"/>
                      <w:marTop w:val="0"/>
                      <w:marBottom w:val="0"/>
                      <w:divBdr>
                        <w:top w:val="none" w:sz="0" w:space="0" w:color="auto"/>
                        <w:left w:val="none" w:sz="0" w:space="0" w:color="auto"/>
                        <w:bottom w:val="none" w:sz="0" w:space="0" w:color="auto"/>
                        <w:right w:val="none" w:sz="0" w:space="0" w:color="auto"/>
                      </w:divBdr>
                    </w:div>
                    <w:div w:id="2064133095">
                      <w:marLeft w:val="0"/>
                      <w:marRight w:val="0"/>
                      <w:marTop w:val="0"/>
                      <w:marBottom w:val="0"/>
                      <w:divBdr>
                        <w:top w:val="none" w:sz="0" w:space="0" w:color="auto"/>
                        <w:left w:val="none" w:sz="0" w:space="0" w:color="auto"/>
                        <w:bottom w:val="none" w:sz="0" w:space="0" w:color="auto"/>
                        <w:right w:val="none" w:sz="0" w:space="0" w:color="auto"/>
                      </w:divBdr>
                    </w:div>
                    <w:div w:id="1587617040">
                      <w:marLeft w:val="0"/>
                      <w:marRight w:val="0"/>
                      <w:marTop w:val="0"/>
                      <w:marBottom w:val="0"/>
                      <w:divBdr>
                        <w:top w:val="none" w:sz="0" w:space="0" w:color="auto"/>
                        <w:left w:val="none" w:sz="0" w:space="0" w:color="auto"/>
                        <w:bottom w:val="none" w:sz="0" w:space="0" w:color="auto"/>
                        <w:right w:val="none" w:sz="0" w:space="0" w:color="auto"/>
                      </w:divBdr>
                    </w:div>
                    <w:div w:id="772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56581">
      <w:bodyDiv w:val="1"/>
      <w:marLeft w:val="0"/>
      <w:marRight w:val="0"/>
      <w:marTop w:val="0"/>
      <w:marBottom w:val="0"/>
      <w:divBdr>
        <w:top w:val="none" w:sz="0" w:space="0" w:color="auto"/>
        <w:left w:val="none" w:sz="0" w:space="0" w:color="auto"/>
        <w:bottom w:val="none" w:sz="0" w:space="0" w:color="auto"/>
        <w:right w:val="none" w:sz="0" w:space="0" w:color="auto"/>
      </w:divBdr>
      <w:divsChild>
        <w:div w:id="2049337022">
          <w:marLeft w:val="0"/>
          <w:marRight w:val="0"/>
          <w:marTop w:val="0"/>
          <w:marBottom w:val="0"/>
          <w:divBdr>
            <w:top w:val="none" w:sz="0" w:space="0" w:color="auto"/>
            <w:left w:val="none" w:sz="0" w:space="0" w:color="auto"/>
            <w:bottom w:val="none" w:sz="0" w:space="0" w:color="auto"/>
            <w:right w:val="none" w:sz="0" w:space="0" w:color="auto"/>
          </w:divBdr>
          <w:divsChild>
            <w:div w:id="1896773468">
              <w:marLeft w:val="0"/>
              <w:marRight w:val="0"/>
              <w:marTop w:val="0"/>
              <w:marBottom w:val="0"/>
              <w:divBdr>
                <w:top w:val="single" w:sz="6" w:space="2" w:color="BFBFBF"/>
                <w:left w:val="single" w:sz="6" w:space="3" w:color="BFBFBF"/>
                <w:bottom w:val="single" w:sz="6" w:space="2" w:color="BFBFBF"/>
                <w:right w:val="single" w:sz="6" w:space="3" w:color="BFBFBF"/>
              </w:divBdr>
              <w:divsChild>
                <w:div w:id="1920481423">
                  <w:marLeft w:val="0"/>
                  <w:marRight w:val="0"/>
                  <w:marTop w:val="0"/>
                  <w:marBottom w:val="0"/>
                  <w:divBdr>
                    <w:top w:val="none" w:sz="0" w:space="0" w:color="auto"/>
                    <w:left w:val="none" w:sz="0" w:space="0" w:color="auto"/>
                    <w:bottom w:val="none" w:sz="0" w:space="0" w:color="auto"/>
                    <w:right w:val="none" w:sz="0" w:space="0" w:color="auto"/>
                  </w:divBdr>
                </w:div>
              </w:divsChild>
            </w:div>
            <w:div w:id="1618750890">
              <w:marLeft w:val="0"/>
              <w:marRight w:val="0"/>
              <w:marTop w:val="0"/>
              <w:marBottom w:val="0"/>
              <w:divBdr>
                <w:top w:val="none" w:sz="0" w:space="0" w:color="auto"/>
                <w:left w:val="single" w:sz="6" w:space="0" w:color="BFBFBF"/>
                <w:bottom w:val="single" w:sz="6" w:space="0" w:color="BFBFBF"/>
                <w:right w:val="single" w:sz="6" w:space="0" w:color="BFBFBF"/>
              </w:divBdr>
              <w:divsChild>
                <w:div w:id="1435783059">
                  <w:marLeft w:val="0"/>
                  <w:marRight w:val="0"/>
                  <w:marTop w:val="0"/>
                  <w:marBottom w:val="0"/>
                  <w:divBdr>
                    <w:top w:val="none" w:sz="0" w:space="0" w:color="auto"/>
                    <w:left w:val="none" w:sz="0" w:space="0" w:color="auto"/>
                    <w:bottom w:val="none" w:sz="0" w:space="0" w:color="auto"/>
                    <w:right w:val="none" w:sz="0" w:space="0" w:color="auto"/>
                  </w:divBdr>
                  <w:divsChild>
                    <w:div w:id="1525240640">
                      <w:marLeft w:val="0"/>
                      <w:marRight w:val="0"/>
                      <w:marTop w:val="0"/>
                      <w:marBottom w:val="0"/>
                      <w:divBdr>
                        <w:top w:val="none" w:sz="0" w:space="0" w:color="auto"/>
                        <w:left w:val="none" w:sz="0" w:space="0" w:color="auto"/>
                        <w:bottom w:val="none" w:sz="0" w:space="0" w:color="auto"/>
                        <w:right w:val="none" w:sz="0" w:space="0" w:color="auto"/>
                      </w:divBdr>
                      <w:divsChild>
                        <w:div w:id="1643774904">
                          <w:marLeft w:val="0"/>
                          <w:marRight w:val="0"/>
                          <w:marTop w:val="0"/>
                          <w:marBottom w:val="0"/>
                          <w:divBdr>
                            <w:top w:val="none" w:sz="0" w:space="0" w:color="auto"/>
                            <w:left w:val="none" w:sz="0" w:space="0" w:color="auto"/>
                            <w:bottom w:val="none" w:sz="0" w:space="0" w:color="auto"/>
                            <w:right w:val="none" w:sz="0" w:space="0" w:color="auto"/>
                          </w:divBdr>
                          <w:divsChild>
                            <w:div w:id="152382977">
                              <w:marLeft w:val="24"/>
                              <w:marRight w:val="24"/>
                              <w:marTop w:val="0"/>
                              <w:marBottom w:val="0"/>
                              <w:divBdr>
                                <w:top w:val="single" w:sz="6" w:space="0" w:color="B3B3B3"/>
                                <w:left w:val="single" w:sz="6" w:space="0" w:color="B3B3B3"/>
                                <w:bottom w:val="single" w:sz="6" w:space="0" w:color="B3B3B3"/>
                                <w:right w:val="single" w:sz="6" w:space="0" w:color="B3B3B3"/>
                              </w:divBdr>
                              <w:divsChild>
                                <w:div w:id="9029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8992">
                          <w:marLeft w:val="0"/>
                          <w:marRight w:val="0"/>
                          <w:marTop w:val="0"/>
                          <w:marBottom w:val="0"/>
                          <w:divBdr>
                            <w:top w:val="none" w:sz="0" w:space="0" w:color="auto"/>
                            <w:left w:val="none" w:sz="0" w:space="0" w:color="auto"/>
                            <w:bottom w:val="none" w:sz="0" w:space="0" w:color="auto"/>
                            <w:right w:val="none" w:sz="0" w:space="0" w:color="auto"/>
                          </w:divBdr>
                          <w:divsChild>
                            <w:div w:id="344020907">
                              <w:marLeft w:val="0"/>
                              <w:marRight w:val="0"/>
                              <w:marTop w:val="0"/>
                              <w:marBottom w:val="0"/>
                              <w:divBdr>
                                <w:top w:val="none" w:sz="0" w:space="0" w:color="auto"/>
                                <w:left w:val="none" w:sz="0" w:space="0" w:color="auto"/>
                                <w:bottom w:val="none" w:sz="0" w:space="0" w:color="auto"/>
                                <w:right w:val="none" w:sz="0" w:space="0" w:color="auto"/>
                              </w:divBdr>
                              <w:divsChild>
                                <w:div w:id="133761739">
                                  <w:marLeft w:val="24"/>
                                  <w:marRight w:val="24"/>
                                  <w:marTop w:val="0"/>
                                  <w:marBottom w:val="0"/>
                                  <w:divBdr>
                                    <w:top w:val="single" w:sz="6" w:space="0" w:color="B3B3B3"/>
                                    <w:left w:val="single" w:sz="6" w:space="0" w:color="B3B3B3"/>
                                    <w:bottom w:val="single" w:sz="6" w:space="0" w:color="B3B3B3"/>
                                    <w:right w:val="single" w:sz="6" w:space="0" w:color="B3B3B3"/>
                                  </w:divBdr>
                                  <w:divsChild>
                                    <w:div w:id="752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4079">
                              <w:marLeft w:val="0"/>
                              <w:marRight w:val="0"/>
                              <w:marTop w:val="0"/>
                              <w:marBottom w:val="0"/>
                              <w:divBdr>
                                <w:top w:val="none" w:sz="0" w:space="0" w:color="auto"/>
                                <w:left w:val="none" w:sz="0" w:space="0" w:color="auto"/>
                                <w:bottom w:val="none" w:sz="0" w:space="0" w:color="auto"/>
                                <w:right w:val="none" w:sz="0" w:space="0" w:color="auto"/>
                              </w:divBdr>
                              <w:divsChild>
                                <w:div w:id="696194557">
                                  <w:marLeft w:val="24"/>
                                  <w:marRight w:val="24"/>
                                  <w:marTop w:val="0"/>
                                  <w:marBottom w:val="0"/>
                                  <w:divBdr>
                                    <w:top w:val="single" w:sz="6" w:space="0" w:color="B3B3B3"/>
                                    <w:left w:val="single" w:sz="6" w:space="0" w:color="B3B3B3"/>
                                    <w:bottom w:val="single" w:sz="6" w:space="0" w:color="B3B3B3"/>
                                    <w:right w:val="single" w:sz="6" w:space="0" w:color="B3B3B3"/>
                                  </w:divBdr>
                                  <w:divsChild>
                                    <w:div w:id="18799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718">
                          <w:marLeft w:val="0"/>
                          <w:marRight w:val="0"/>
                          <w:marTop w:val="0"/>
                          <w:marBottom w:val="0"/>
                          <w:divBdr>
                            <w:top w:val="none" w:sz="0" w:space="0" w:color="auto"/>
                            <w:left w:val="none" w:sz="0" w:space="0" w:color="auto"/>
                            <w:bottom w:val="none" w:sz="0" w:space="0" w:color="auto"/>
                            <w:right w:val="none" w:sz="0" w:space="0" w:color="auto"/>
                          </w:divBdr>
                          <w:divsChild>
                            <w:div w:id="1608153353">
                              <w:marLeft w:val="0"/>
                              <w:marRight w:val="0"/>
                              <w:marTop w:val="0"/>
                              <w:marBottom w:val="0"/>
                              <w:divBdr>
                                <w:top w:val="none" w:sz="0" w:space="0" w:color="auto"/>
                                <w:left w:val="none" w:sz="0" w:space="0" w:color="auto"/>
                                <w:bottom w:val="none" w:sz="0" w:space="0" w:color="auto"/>
                                <w:right w:val="none" w:sz="0" w:space="0" w:color="auto"/>
                              </w:divBdr>
                              <w:divsChild>
                                <w:div w:id="277414321">
                                  <w:marLeft w:val="24"/>
                                  <w:marRight w:val="24"/>
                                  <w:marTop w:val="0"/>
                                  <w:marBottom w:val="0"/>
                                  <w:divBdr>
                                    <w:top w:val="single" w:sz="6" w:space="0" w:color="B3B3B3"/>
                                    <w:left w:val="single" w:sz="6" w:space="0" w:color="B3B3B3"/>
                                    <w:bottom w:val="single" w:sz="6" w:space="0" w:color="B3B3B3"/>
                                    <w:right w:val="single" w:sz="6" w:space="0" w:color="B3B3B3"/>
                                  </w:divBdr>
                                  <w:divsChild>
                                    <w:div w:id="1809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2637">
                              <w:marLeft w:val="0"/>
                              <w:marRight w:val="0"/>
                              <w:marTop w:val="0"/>
                              <w:marBottom w:val="0"/>
                              <w:divBdr>
                                <w:top w:val="none" w:sz="0" w:space="0" w:color="auto"/>
                                <w:left w:val="none" w:sz="0" w:space="0" w:color="auto"/>
                                <w:bottom w:val="none" w:sz="0" w:space="0" w:color="auto"/>
                                <w:right w:val="none" w:sz="0" w:space="0" w:color="auto"/>
                              </w:divBdr>
                              <w:divsChild>
                                <w:div w:id="475412342">
                                  <w:marLeft w:val="24"/>
                                  <w:marRight w:val="24"/>
                                  <w:marTop w:val="0"/>
                                  <w:marBottom w:val="0"/>
                                  <w:divBdr>
                                    <w:top w:val="single" w:sz="6" w:space="0" w:color="B3B3B3"/>
                                    <w:left w:val="single" w:sz="6" w:space="0" w:color="B3B3B3"/>
                                    <w:bottom w:val="single" w:sz="6" w:space="0" w:color="B3B3B3"/>
                                    <w:right w:val="single" w:sz="6" w:space="0" w:color="B3B3B3"/>
                                  </w:divBdr>
                                  <w:divsChild>
                                    <w:div w:id="19498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036">
                              <w:marLeft w:val="0"/>
                              <w:marRight w:val="0"/>
                              <w:marTop w:val="0"/>
                              <w:marBottom w:val="0"/>
                              <w:divBdr>
                                <w:top w:val="none" w:sz="0" w:space="0" w:color="auto"/>
                                <w:left w:val="none" w:sz="0" w:space="0" w:color="auto"/>
                                <w:bottom w:val="none" w:sz="0" w:space="0" w:color="auto"/>
                                <w:right w:val="none" w:sz="0" w:space="0" w:color="auto"/>
                              </w:divBdr>
                              <w:divsChild>
                                <w:div w:id="1911649999">
                                  <w:marLeft w:val="24"/>
                                  <w:marRight w:val="24"/>
                                  <w:marTop w:val="0"/>
                                  <w:marBottom w:val="0"/>
                                  <w:divBdr>
                                    <w:top w:val="single" w:sz="6" w:space="0" w:color="B3B3B3"/>
                                    <w:left w:val="single" w:sz="6" w:space="0" w:color="B3B3B3"/>
                                    <w:bottom w:val="single" w:sz="6" w:space="0" w:color="B3B3B3"/>
                                    <w:right w:val="single" w:sz="6" w:space="0" w:color="B3B3B3"/>
                                  </w:divBdr>
                                  <w:divsChild>
                                    <w:div w:id="5669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2779">
                              <w:marLeft w:val="0"/>
                              <w:marRight w:val="0"/>
                              <w:marTop w:val="0"/>
                              <w:marBottom w:val="0"/>
                              <w:divBdr>
                                <w:top w:val="none" w:sz="0" w:space="0" w:color="auto"/>
                                <w:left w:val="none" w:sz="0" w:space="0" w:color="auto"/>
                                <w:bottom w:val="none" w:sz="0" w:space="0" w:color="auto"/>
                                <w:right w:val="none" w:sz="0" w:space="0" w:color="auto"/>
                              </w:divBdr>
                              <w:divsChild>
                                <w:div w:id="153105972">
                                  <w:marLeft w:val="24"/>
                                  <w:marRight w:val="24"/>
                                  <w:marTop w:val="0"/>
                                  <w:marBottom w:val="0"/>
                                  <w:divBdr>
                                    <w:top w:val="single" w:sz="6" w:space="0" w:color="B3B3B3"/>
                                    <w:left w:val="single" w:sz="6" w:space="0" w:color="B3B3B3"/>
                                    <w:bottom w:val="single" w:sz="6" w:space="0" w:color="B3B3B3"/>
                                    <w:right w:val="single" w:sz="6" w:space="0" w:color="B3B3B3"/>
                                  </w:divBdr>
                                  <w:divsChild>
                                    <w:div w:id="4929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3401">
                              <w:marLeft w:val="0"/>
                              <w:marRight w:val="0"/>
                              <w:marTop w:val="0"/>
                              <w:marBottom w:val="0"/>
                              <w:divBdr>
                                <w:top w:val="none" w:sz="0" w:space="0" w:color="auto"/>
                                <w:left w:val="none" w:sz="0" w:space="0" w:color="auto"/>
                                <w:bottom w:val="none" w:sz="0" w:space="0" w:color="auto"/>
                                <w:right w:val="none" w:sz="0" w:space="0" w:color="auto"/>
                              </w:divBdr>
                              <w:divsChild>
                                <w:div w:id="2093315578">
                                  <w:marLeft w:val="24"/>
                                  <w:marRight w:val="24"/>
                                  <w:marTop w:val="0"/>
                                  <w:marBottom w:val="0"/>
                                  <w:divBdr>
                                    <w:top w:val="single" w:sz="6" w:space="0" w:color="B3B3B3"/>
                                    <w:left w:val="single" w:sz="6" w:space="0" w:color="B3B3B3"/>
                                    <w:bottom w:val="single" w:sz="6" w:space="0" w:color="B3B3B3"/>
                                    <w:right w:val="single" w:sz="6" w:space="0" w:color="B3B3B3"/>
                                  </w:divBdr>
                                  <w:divsChild>
                                    <w:div w:id="1143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4336">
                              <w:marLeft w:val="0"/>
                              <w:marRight w:val="0"/>
                              <w:marTop w:val="0"/>
                              <w:marBottom w:val="0"/>
                              <w:divBdr>
                                <w:top w:val="none" w:sz="0" w:space="0" w:color="auto"/>
                                <w:left w:val="none" w:sz="0" w:space="0" w:color="auto"/>
                                <w:bottom w:val="none" w:sz="0" w:space="0" w:color="auto"/>
                                <w:right w:val="none" w:sz="0" w:space="0" w:color="auto"/>
                              </w:divBdr>
                              <w:divsChild>
                                <w:div w:id="1644044624">
                                  <w:marLeft w:val="24"/>
                                  <w:marRight w:val="24"/>
                                  <w:marTop w:val="0"/>
                                  <w:marBottom w:val="0"/>
                                  <w:divBdr>
                                    <w:top w:val="single" w:sz="6" w:space="0" w:color="B3B3B3"/>
                                    <w:left w:val="single" w:sz="6" w:space="0" w:color="B3B3B3"/>
                                    <w:bottom w:val="single" w:sz="6" w:space="0" w:color="B3B3B3"/>
                                    <w:right w:val="single" w:sz="6" w:space="0" w:color="B3B3B3"/>
                                  </w:divBdr>
                                  <w:divsChild>
                                    <w:div w:id="2392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2644">
                          <w:marLeft w:val="0"/>
                          <w:marRight w:val="0"/>
                          <w:marTop w:val="0"/>
                          <w:marBottom w:val="0"/>
                          <w:divBdr>
                            <w:top w:val="none" w:sz="0" w:space="0" w:color="auto"/>
                            <w:left w:val="none" w:sz="0" w:space="0" w:color="auto"/>
                            <w:bottom w:val="none" w:sz="0" w:space="0" w:color="auto"/>
                            <w:right w:val="none" w:sz="0" w:space="0" w:color="auto"/>
                          </w:divBdr>
                          <w:divsChild>
                            <w:div w:id="1355493331">
                              <w:marLeft w:val="0"/>
                              <w:marRight w:val="0"/>
                              <w:marTop w:val="0"/>
                              <w:marBottom w:val="0"/>
                              <w:divBdr>
                                <w:top w:val="none" w:sz="0" w:space="0" w:color="auto"/>
                                <w:left w:val="none" w:sz="0" w:space="0" w:color="auto"/>
                                <w:bottom w:val="none" w:sz="0" w:space="0" w:color="auto"/>
                                <w:right w:val="none" w:sz="0" w:space="0" w:color="auto"/>
                              </w:divBdr>
                              <w:divsChild>
                                <w:div w:id="792210467">
                                  <w:marLeft w:val="24"/>
                                  <w:marRight w:val="24"/>
                                  <w:marTop w:val="0"/>
                                  <w:marBottom w:val="0"/>
                                  <w:divBdr>
                                    <w:top w:val="single" w:sz="6" w:space="0" w:color="B3B3B3"/>
                                    <w:left w:val="single" w:sz="6" w:space="0" w:color="B3B3B3"/>
                                    <w:bottom w:val="single" w:sz="6" w:space="0" w:color="B3B3B3"/>
                                    <w:right w:val="single" w:sz="6" w:space="0" w:color="B3B3B3"/>
                                  </w:divBdr>
                                  <w:divsChild>
                                    <w:div w:id="18899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44211">
          <w:marLeft w:val="0"/>
          <w:marRight w:val="0"/>
          <w:marTop w:val="0"/>
          <w:marBottom w:val="0"/>
          <w:divBdr>
            <w:top w:val="none" w:sz="0" w:space="0" w:color="auto"/>
            <w:left w:val="none" w:sz="0" w:space="0" w:color="auto"/>
            <w:bottom w:val="none" w:sz="0" w:space="0" w:color="auto"/>
            <w:right w:val="none" w:sz="0" w:space="0" w:color="auto"/>
          </w:divBdr>
          <w:divsChild>
            <w:div w:id="1674061987">
              <w:marLeft w:val="0"/>
              <w:marRight w:val="0"/>
              <w:marTop w:val="0"/>
              <w:marBottom w:val="0"/>
              <w:divBdr>
                <w:top w:val="single" w:sz="6" w:space="2" w:color="BFBFBF"/>
                <w:left w:val="single" w:sz="6" w:space="3" w:color="BFBFBF"/>
                <w:bottom w:val="single" w:sz="6" w:space="2" w:color="BFBFBF"/>
                <w:right w:val="single" w:sz="6" w:space="3" w:color="BFBFBF"/>
              </w:divBdr>
              <w:divsChild>
                <w:div w:id="545530448">
                  <w:marLeft w:val="0"/>
                  <w:marRight w:val="0"/>
                  <w:marTop w:val="0"/>
                  <w:marBottom w:val="0"/>
                  <w:divBdr>
                    <w:top w:val="none" w:sz="0" w:space="0" w:color="auto"/>
                    <w:left w:val="none" w:sz="0" w:space="0" w:color="auto"/>
                    <w:bottom w:val="none" w:sz="0" w:space="0" w:color="auto"/>
                    <w:right w:val="none" w:sz="0" w:space="0" w:color="auto"/>
                  </w:divBdr>
                </w:div>
              </w:divsChild>
            </w:div>
            <w:div w:id="1040010303">
              <w:marLeft w:val="0"/>
              <w:marRight w:val="0"/>
              <w:marTop w:val="0"/>
              <w:marBottom w:val="0"/>
              <w:divBdr>
                <w:top w:val="none" w:sz="0" w:space="0" w:color="auto"/>
                <w:left w:val="single" w:sz="6" w:space="0" w:color="BFBFBF"/>
                <w:bottom w:val="single" w:sz="6" w:space="0" w:color="BFBFBF"/>
                <w:right w:val="single" w:sz="6" w:space="0" w:color="BFBFBF"/>
              </w:divBdr>
              <w:divsChild>
                <w:div w:id="707489354">
                  <w:marLeft w:val="0"/>
                  <w:marRight w:val="0"/>
                  <w:marTop w:val="0"/>
                  <w:marBottom w:val="0"/>
                  <w:divBdr>
                    <w:top w:val="none" w:sz="0" w:space="0" w:color="auto"/>
                    <w:left w:val="none" w:sz="0" w:space="0" w:color="auto"/>
                    <w:bottom w:val="none" w:sz="0" w:space="0" w:color="auto"/>
                    <w:right w:val="none" w:sz="0" w:space="0" w:color="auto"/>
                  </w:divBdr>
                  <w:divsChild>
                    <w:div w:id="1823546821">
                      <w:marLeft w:val="0"/>
                      <w:marRight w:val="0"/>
                      <w:marTop w:val="0"/>
                      <w:marBottom w:val="0"/>
                      <w:divBdr>
                        <w:top w:val="none" w:sz="0" w:space="0" w:color="auto"/>
                        <w:left w:val="none" w:sz="0" w:space="0" w:color="auto"/>
                        <w:bottom w:val="none" w:sz="0" w:space="0" w:color="auto"/>
                        <w:right w:val="none" w:sz="0" w:space="0" w:color="auto"/>
                      </w:divBdr>
                      <w:divsChild>
                        <w:div w:id="2061973002">
                          <w:marLeft w:val="0"/>
                          <w:marRight w:val="0"/>
                          <w:marTop w:val="0"/>
                          <w:marBottom w:val="0"/>
                          <w:divBdr>
                            <w:top w:val="none" w:sz="0" w:space="0" w:color="auto"/>
                            <w:left w:val="none" w:sz="0" w:space="0" w:color="auto"/>
                            <w:bottom w:val="none" w:sz="0" w:space="0" w:color="auto"/>
                            <w:right w:val="none" w:sz="0" w:space="0" w:color="auto"/>
                          </w:divBdr>
                        </w:div>
                        <w:div w:id="1204172735">
                          <w:marLeft w:val="0"/>
                          <w:marRight w:val="0"/>
                          <w:marTop w:val="0"/>
                          <w:marBottom w:val="0"/>
                          <w:divBdr>
                            <w:top w:val="none" w:sz="0" w:space="0" w:color="auto"/>
                            <w:left w:val="none" w:sz="0" w:space="0" w:color="auto"/>
                            <w:bottom w:val="none" w:sz="0" w:space="0" w:color="auto"/>
                            <w:right w:val="none" w:sz="0" w:space="0" w:color="auto"/>
                          </w:divBdr>
                        </w:div>
                        <w:div w:id="1149975533">
                          <w:marLeft w:val="0"/>
                          <w:marRight w:val="0"/>
                          <w:marTop w:val="0"/>
                          <w:marBottom w:val="0"/>
                          <w:divBdr>
                            <w:top w:val="none" w:sz="0" w:space="0" w:color="auto"/>
                            <w:left w:val="none" w:sz="0" w:space="0" w:color="auto"/>
                            <w:bottom w:val="none" w:sz="0" w:space="0" w:color="auto"/>
                            <w:right w:val="none" w:sz="0" w:space="0" w:color="auto"/>
                          </w:divBdr>
                        </w:div>
                        <w:div w:id="135800878">
                          <w:marLeft w:val="0"/>
                          <w:marRight w:val="0"/>
                          <w:marTop w:val="0"/>
                          <w:marBottom w:val="0"/>
                          <w:divBdr>
                            <w:top w:val="none" w:sz="0" w:space="0" w:color="auto"/>
                            <w:left w:val="none" w:sz="0" w:space="0" w:color="auto"/>
                            <w:bottom w:val="none" w:sz="0" w:space="0" w:color="auto"/>
                            <w:right w:val="none" w:sz="0" w:space="0" w:color="auto"/>
                          </w:divBdr>
                        </w:div>
                        <w:div w:id="31926707">
                          <w:marLeft w:val="0"/>
                          <w:marRight w:val="0"/>
                          <w:marTop w:val="0"/>
                          <w:marBottom w:val="0"/>
                          <w:divBdr>
                            <w:top w:val="none" w:sz="0" w:space="0" w:color="auto"/>
                            <w:left w:val="none" w:sz="0" w:space="0" w:color="auto"/>
                            <w:bottom w:val="none" w:sz="0" w:space="0" w:color="auto"/>
                            <w:right w:val="none" w:sz="0" w:space="0" w:color="auto"/>
                          </w:divBdr>
                        </w:div>
                        <w:div w:id="1373269592">
                          <w:marLeft w:val="0"/>
                          <w:marRight w:val="0"/>
                          <w:marTop w:val="0"/>
                          <w:marBottom w:val="0"/>
                          <w:divBdr>
                            <w:top w:val="none" w:sz="0" w:space="0" w:color="auto"/>
                            <w:left w:val="none" w:sz="0" w:space="0" w:color="auto"/>
                            <w:bottom w:val="none" w:sz="0" w:space="0" w:color="auto"/>
                            <w:right w:val="none" w:sz="0" w:space="0" w:color="auto"/>
                          </w:divBdr>
                        </w:div>
                        <w:div w:id="1094939407">
                          <w:marLeft w:val="0"/>
                          <w:marRight w:val="0"/>
                          <w:marTop w:val="0"/>
                          <w:marBottom w:val="0"/>
                          <w:divBdr>
                            <w:top w:val="none" w:sz="0" w:space="0" w:color="auto"/>
                            <w:left w:val="none" w:sz="0" w:space="0" w:color="auto"/>
                            <w:bottom w:val="none" w:sz="0" w:space="0" w:color="auto"/>
                            <w:right w:val="none" w:sz="0" w:space="0" w:color="auto"/>
                          </w:divBdr>
                        </w:div>
                        <w:div w:id="33236432">
                          <w:marLeft w:val="0"/>
                          <w:marRight w:val="0"/>
                          <w:marTop w:val="0"/>
                          <w:marBottom w:val="0"/>
                          <w:divBdr>
                            <w:top w:val="none" w:sz="0" w:space="0" w:color="auto"/>
                            <w:left w:val="none" w:sz="0" w:space="0" w:color="auto"/>
                            <w:bottom w:val="none" w:sz="0" w:space="0" w:color="auto"/>
                            <w:right w:val="none" w:sz="0" w:space="0" w:color="auto"/>
                          </w:divBdr>
                          <w:divsChild>
                            <w:div w:id="746419872">
                              <w:marLeft w:val="0"/>
                              <w:marRight w:val="0"/>
                              <w:marTop w:val="0"/>
                              <w:marBottom w:val="0"/>
                              <w:divBdr>
                                <w:top w:val="none" w:sz="0" w:space="0" w:color="auto"/>
                                <w:left w:val="none" w:sz="0" w:space="0" w:color="auto"/>
                                <w:bottom w:val="none" w:sz="0" w:space="0" w:color="auto"/>
                                <w:right w:val="none" w:sz="0" w:space="0" w:color="auto"/>
                              </w:divBdr>
                            </w:div>
                          </w:divsChild>
                        </w:div>
                        <w:div w:id="7526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0488">
          <w:marLeft w:val="0"/>
          <w:marRight w:val="0"/>
          <w:marTop w:val="0"/>
          <w:marBottom w:val="0"/>
          <w:divBdr>
            <w:top w:val="none" w:sz="0" w:space="0" w:color="auto"/>
            <w:left w:val="none" w:sz="0" w:space="0" w:color="auto"/>
            <w:bottom w:val="none" w:sz="0" w:space="0" w:color="auto"/>
            <w:right w:val="none" w:sz="0" w:space="0" w:color="auto"/>
          </w:divBdr>
          <w:divsChild>
            <w:div w:id="1555384151">
              <w:marLeft w:val="0"/>
              <w:marRight w:val="0"/>
              <w:marTop w:val="0"/>
              <w:marBottom w:val="0"/>
              <w:divBdr>
                <w:top w:val="single" w:sz="6" w:space="2" w:color="BFBFBF"/>
                <w:left w:val="single" w:sz="6" w:space="3" w:color="BFBFBF"/>
                <w:bottom w:val="single" w:sz="6" w:space="2" w:color="BFBFBF"/>
                <w:right w:val="single" w:sz="6" w:space="3" w:color="BFBFBF"/>
              </w:divBdr>
              <w:divsChild>
                <w:div w:id="6248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7669">
          <w:marLeft w:val="0"/>
          <w:marRight w:val="0"/>
          <w:marTop w:val="0"/>
          <w:marBottom w:val="0"/>
          <w:divBdr>
            <w:top w:val="none" w:sz="0" w:space="0" w:color="auto"/>
            <w:left w:val="none" w:sz="0" w:space="0" w:color="auto"/>
            <w:bottom w:val="none" w:sz="0" w:space="0" w:color="auto"/>
            <w:right w:val="none" w:sz="0" w:space="0" w:color="auto"/>
          </w:divBdr>
          <w:divsChild>
            <w:div w:id="56244525">
              <w:marLeft w:val="0"/>
              <w:marRight w:val="0"/>
              <w:marTop w:val="0"/>
              <w:marBottom w:val="0"/>
              <w:divBdr>
                <w:top w:val="single" w:sz="6" w:space="2" w:color="BFBFBF"/>
                <w:left w:val="single" w:sz="6" w:space="3" w:color="BFBFBF"/>
                <w:bottom w:val="single" w:sz="6" w:space="2" w:color="BFBFBF"/>
                <w:right w:val="single" w:sz="6" w:space="3" w:color="BFBFBF"/>
              </w:divBdr>
              <w:divsChild>
                <w:div w:id="321354340">
                  <w:marLeft w:val="0"/>
                  <w:marRight w:val="0"/>
                  <w:marTop w:val="0"/>
                  <w:marBottom w:val="0"/>
                  <w:divBdr>
                    <w:top w:val="none" w:sz="0" w:space="0" w:color="auto"/>
                    <w:left w:val="none" w:sz="0" w:space="0" w:color="auto"/>
                    <w:bottom w:val="none" w:sz="0" w:space="0" w:color="auto"/>
                    <w:right w:val="none" w:sz="0" w:space="0" w:color="auto"/>
                  </w:divBdr>
                </w:div>
              </w:divsChild>
            </w:div>
            <w:div w:id="1652980759">
              <w:marLeft w:val="0"/>
              <w:marRight w:val="0"/>
              <w:marTop w:val="0"/>
              <w:marBottom w:val="0"/>
              <w:divBdr>
                <w:top w:val="none" w:sz="0" w:space="0" w:color="auto"/>
                <w:left w:val="single" w:sz="6" w:space="0" w:color="BFBFBF"/>
                <w:bottom w:val="single" w:sz="6" w:space="0" w:color="BFBFBF"/>
                <w:right w:val="single" w:sz="6" w:space="0" w:color="BFBFBF"/>
              </w:divBdr>
              <w:divsChild>
                <w:div w:id="315500212">
                  <w:marLeft w:val="0"/>
                  <w:marRight w:val="0"/>
                  <w:marTop w:val="0"/>
                  <w:marBottom w:val="0"/>
                  <w:divBdr>
                    <w:top w:val="none" w:sz="0" w:space="0" w:color="auto"/>
                    <w:left w:val="none" w:sz="0" w:space="0" w:color="auto"/>
                    <w:bottom w:val="none" w:sz="0" w:space="0" w:color="auto"/>
                    <w:right w:val="none" w:sz="0" w:space="0" w:color="auto"/>
                  </w:divBdr>
                  <w:divsChild>
                    <w:div w:id="798181602">
                      <w:marLeft w:val="0"/>
                      <w:marRight w:val="0"/>
                      <w:marTop w:val="0"/>
                      <w:marBottom w:val="0"/>
                      <w:divBdr>
                        <w:top w:val="none" w:sz="0" w:space="0" w:color="auto"/>
                        <w:left w:val="none" w:sz="0" w:space="0" w:color="auto"/>
                        <w:bottom w:val="none" w:sz="0" w:space="0" w:color="auto"/>
                        <w:right w:val="none" w:sz="0" w:space="0" w:color="auto"/>
                      </w:divBdr>
                      <w:divsChild>
                        <w:div w:id="403141535">
                          <w:marLeft w:val="0"/>
                          <w:marRight w:val="0"/>
                          <w:marTop w:val="0"/>
                          <w:marBottom w:val="0"/>
                          <w:divBdr>
                            <w:top w:val="none" w:sz="0" w:space="0" w:color="auto"/>
                            <w:left w:val="none" w:sz="0" w:space="0" w:color="auto"/>
                            <w:bottom w:val="none" w:sz="0" w:space="0" w:color="auto"/>
                            <w:right w:val="none" w:sz="0" w:space="0" w:color="auto"/>
                          </w:divBdr>
                        </w:div>
                        <w:div w:id="970788737">
                          <w:marLeft w:val="0"/>
                          <w:marRight w:val="0"/>
                          <w:marTop w:val="0"/>
                          <w:marBottom w:val="0"/>
                          <w:divBdr>
                            <w:top w:val="none" w:sz="0" w:space="0" w:color="auto"/>
                            <w:left w:val="none" w:sz="0" w:space="0" w:color="auto"/>
                            <w:bottom w:val="none" w:sz="0" w:space="0" w:color="auto"/>
                            <w:right w:val="none" w:sz="0" w:space="0" w:color="auto"/>
                          </w:divBdr>
                          <w:divsChild>
                            <w:div w:id="1229922131">
                              <w:marLeft w:val="0"/>
                              <w:marRight w:val="0"/>
                              <w:marTop w:val="0"/>
                              <w:marBottom w:val="0"/>
                              <w:divBdr>
                                <w:top w:val="none" w:sz="0" w:space="0" w:color="auto"/>
                                <w:left w:val="none" w:sz="0" w:space="0" w:color="auto"/>
                                <w:bottom w:val="none" w:sz="0" w:space="0" w:color="auto"/>
                                <w:right w:val="none" w:sz="0" w:space="0" w:color="auto"/>
                              </w:divBdr>
                            </w:div>
                          </w:divsChild>
                        </w:div>
                        <w:div w:id="120148374">
                          <w:marLeft w:val="0"/>
                          <w:marRight w:val="0"/>
                          <w:marTop w:val="0"/>
                          <w:marBottom w:val="0"/>
                          <w:divBdr>
                            <w:top w:val="none" w:sz="0" w:space="0" w:color="auto"/>
                            <w:left w:val="none" w:sz="0" w:space="0" w:color="auto"/>
                            <w:bottom w:val="none" w:sz="0" w:space="0" w:color="auto"/>
                            <w:right w:val="none" w:sz="0" w:space="0" w:color="auto"/>
                          </w:divBdr>
                          <w:divsChild>
                            <w:div w:id="1178890842">
                              <w:marLeft w:val="0"/>
                              <w:marRight w:val="0"/>
                              <w:marTop w:val="0"/>
                              <w:marBottom w:val="0"/>
                              <w:divBdr>
                                <w:top w:val="none" w:sz="0" w:space="0" w:color="auto"/>
                                <w:left w:val="none" w:sz="0" w:space="0" w:color="auto"/>
                                <w:bottom w:val="none" w:sz="0" w:space="0" w:color="auto"/>
                                <w:right w:val="none" w:sz="0" w:space="0" w:color="auto"/>
                              </w:divBdr>
                            </w:div>
                          </w:divsChild>
                        </w:div>
                        <w:div w:id="338394095">
                          <w:marLeft w:val="0"/>
                          <w:marRight w:val="0"/>
                          <w:marTop w:val="0"/>
                          <w:marBottom w:val="0"/>
                          <w:divBdr>
                            <w:top w:val="none" w:sz="0" w:space="0" w:color="auto"/>
                            <w:left w:val="none" w:sz="0" w:space="0" w:color="auto"/>
                            <w:bottom w:val="none" w:sz="0" w:space="0" w:color="auto"/>
                            <w:right w:val="none" w:sz="0" w:space="0" w:color="auto"/>
                          </w:divBdr>
                        </w:div>
                        <w:div w:id="515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0385">
          <w:marLeft w:val="0"/>
          <w:marRight w:val="0"/>
          <w:marTop w:val="0"/>
          <w:marBottom w:val="0"/>
          <w:divBdr>
            <w:top w:val="none" w:sz="0" w:space="0" w:color="auto"/>
            <w:left w:val="none" w:sz="0" w:space="0" w:color="auto"/>
            <w:bottom w:val="none" w:sz="0" w:space="0" w:color="auto"/>
            <w:right w:val="none" w:sz="0" w:space="0" w:color="auto"/>
          </w:divBdr>
          <w:divsChild>
            <w:div w:id="1679311635">
              <w:marLeft w:val="0"/>
              <w:marRight w:val="0"/>
              <w:marTop w:val="0"/>
              <w:marBottom w:val="0"/>
              <w:divBdr>
                <w:top w:val="single" w:sz="6" w:space="2" w:color="BFBFBF"/>
                <w:left w:val="single" w:sz="6" w:space="3" w:color="BFBFBF"/>
                <w:bottom w:val="single" w:sz="6" w:space="2" w:color="BFBFBF"/>
                <w:right w:val="single" w:sz="6" w:space="3" w:color="BFBFBF"/>
              </w:divBdr>
              <w:divsChild>
                <w:div w:id="923614869">
                  <w:marLeft w:val="0"/>
                  <w:marRight w:val="0"/>
                  <w:marTop w:val="0"/>
                  <w:marBottom w:val="0"/>
                  <w:divBdr>
                    <w:top w:val="none" w:sz="0" w:space="0" w:color="auto"/>
                    <w:left w:val="none" w:sz="0" w:space="0" w:color="auto"/>
                    <w:bottom w:val="none" w:sz="0" w:space="0" w:color="auto"/>
                    <w:right w:val="none" w:sz="0" w:space="0" w:color="auto"/>
                  </w:divBdr>
                </w:div>
              </w:divsChild>
            </w:div>
            <w:div w:id="132410574">
              <w:marLeft w:val="0"/>
              <w:marRight w:val="0"/>
              <w:marTop w:val="0"/>
              <w:marBottom w:val="0"/>
              <w:divBdr>
                <w:top w:val="none" w:sz="0" w:space="0" w:color="auto"/>
                <w:left w:val="single" w:sz="6" w:space="0" w:color="BFBFBF"/>
                <w:bottom w:val="single" w:sz="6" w:space="0" w:color="BFBFBF"/>
                <w:right w:val="single" w:sz="6" w:space="0" w:color="BFBFBF"/>
              </w:divBdr>
              <w:divsChild>
                <w:div w:id="1792549427">
                  <w:marLeft w:val="0"/>
                  <w:marRight w:val="0"/>
                  <w:marTop w:val="0"/>
                  <w:marBottom w:val="0"/>
                  <w:divBdr>
                    <w:top w:val="none" w:sz="0" w:space="0" w:color="auto"/>
                    <w:left w:val="none" w:sz="0" w:space="0" w:color="auto"/>
                    <w:bottom w:val="none" w:sz="0" w:space="0" w:color="auto"/>
                    <w:right w:val="none" w:sz="0" w:space="0" w:color="auto"/>
                  </w:divBdr>
                  <w:divsChild>
                    <w:div w:id="202330988">
                      <w:marLeft w:val="0"/>
                      <w:marRight w:val="0"/>
                      <w:marTop w:val="0"/>
                      <w:marBottom w:val="0"/>
                      <w:divBdr>
                        <w:top w:val="none" w:sz="0" w:space="0" w:color="auto"/>
                        <w:left w:val="none" w:sz="0" w:space="0" w:color="auto"/>
                        <w:bottom w:val="none" w:sz="0" w:space="0" w:color="auto"/>
                        <w:right w:val="none" w:sz="0" w:space="0" w:color="auto"/>
                      </w:divBdr>
                      <w:divsChild>
                        <w:div w:id="1143698619">
                          <w:marLeft w:val="0"/>
                          <w:marRight w:val="0"/>
                          <w:marTop w:val="0"/>
                          <w:marBottom w:val="0"/>
                          <w:divBdr>
                            <w:top w:val="none" w:sz="0" w:space="0" w:color="auto"/>
                            <w:left w:val="none" w:sz="0" w:space="0" w:color="auto"/>
                            <w:bottom w:val="none" w:sz="0" w:space="0" w:color="auto"/>
                            <w:right w:val="none" w:sz="0" w:space="0" w:color="auto"/>
                          </w:divBdr>
                        </w:div>
                        <w:div w:id="1446651596">
                          <w:marLeft w:val="0"/>
                          <w:marRight w:val="0"/>
                          <w:marTop w:val="0"/>
                          <w:marBottom w:val="0"/>
                          <w:divBdr>
                            <w:top w:val="none" w:sz="0" w:space="0" w:color="auto"/>
                            <w:left w:val="none" w:sz="0" w:space="0" w:color="auto"/>
                            <w:bottom w:val="none" w:sz="0" w:space="0" w:color="auto"/>
                            <w:right w:val="none" w:sz="0" w:space="0" w:color="auto"/>
                          </w:divBdr>
                        </w:div>
                        <w:div w:id="24795942">
                          <w:marLeft w:val="0"/>
                          <w:marRight w:val="0"/>
                          <w:marTop w:val="0"/>
                          <w:marBottom w:val="0"/>
                          <w:divBdr>
                            <w:top w:val="none" w:sz="0" w:space="0" w:color="auto"/>
                            <w:left w:val="none" w:sz="0" w:space="0" w:color="auto"/>
                            <w:bottom w:val="none" w:sz="0" w:space="0" w:color="auto"/>
                            <w:right w:val="none" w:sz="0" w:space="0" w:color="auto"/>
                          </w:divBdr>
                          <w:divsChild>
                            <w:div w:id="1843817463">
                              <w:marLeft w:val="0"/>
                              <w:marRight w:val="0"/>
                              <w:marTop w:val="0"/>
                              <w:marBottom w:val="0"/>
                              <w:divBdr>
                                <w:top w:val="none" w:sz="0" w:space="0" w:color="auto"/>
                                <w:left w:val="none" w:sz="0" w:space="0" w:color="auto"/>
                                <w:bottom w:val="none" w:sz="0" w:space="0" w:color="auto"/>
                                <w:right w:val="none" w:sz="0" w:space="0" w:color="auto"/>
                              </w:divBdr>
                            </w:div>
                          </w:divsChild>
                        </w:div>
                        <w:div w:id="1455364803">
                          <w:marLeft w:val="0"/>
                          <w:marRight w:val="0"/>
                          <w:marTop w:val="0"/>
                          <w:marBottom w:val="0"/>
                          <w:divBdr>
                            <w:top w:val="none" w:sz="0" w:space="0" w:color="auto"/>
                            <w:left w:val="none" w:sz="0" w:space="0" w:color="auto"/>
                            <w:bottom w:val="none" w:sz="0" w:space="0" w:color="auto"/>
                            <w:right w:val="none" w:sz="0" w:space="0" w:color="auto"/>
                          </w:divBdr>
                        </w:div>
                        <w:div w:id="1416248265">
                          <w:marLeft w:val="0"/>
                          <w:marRight w:val="0"/>
                          <w:marTop w:val="0"/>
                          <w:marBottom w:val="0"/>
                          <w:divBdr>
                            <w:top w:val="none" w:sz="0" w:space="0" w:color="auto"/>
                            <w:left w:val="none" w:sz="0" w:space="0" w:color="auto"/>
                            <w:bottom w:val="none" w:sz="0" w:space="0" w:color="auto"/>
                            <w:right w:val="none" w:sz="0" w:space="0" w:color="auto"/>
                          </w:divBdr>
                          <w:divsChild>
                            <w:div w:id="1230581852">
                              <w:marLeft w:val="0"/>
                              <w:marRight w:val="0"/>
                              <w:marTop w:val="0"/>
                              <w:marBottom w:val="0"/>
                              <w:divBdr>
                                <w:top w:val="none" w:sz="0" w:space="0" w:color="auto"/>
                                <w:left w:val="none" w:sz="0" w:space="0" w:color="auto"/>
                                <w:bottom w:val="none" w:sz="0" w:space="0" w:color="auto"/>
                                <w:right w:val="none" w:sz="0" w:space="0" w:color="auto"/>
                              </w:divBdr>
                            </w:div>
                          </w:divsChild>
                        </w:div>
                        <w:div w:id="7747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81122">
          <w:marLeft w:val="0"/>
          <w:marRight w:val="0"/>
          <w:marTop w:val="0"/>
          <w:marBottom w:val="0"/>
          <w:divBdr>
            <w:top w:val="none" w:sz="0" w:space="0" w:color="auto"/>
            <w:left w:val="none" w:sz="0" w:space="0" w:color="auto"/>
            <w:bottom w:val="none" w:sz="0" w:space="0" w:color="auto"/>
            <w:right w:val="none" w:sz="0" w:space="0" w:color="auto"/>
          </w:divBdr>
          <w:divsChild>
            <w:div w:id="1995720461">
              <w:marLeft w:val="0"/>
              <w:marRight w:val="0"/>
              <w:marTop w:val="0"/>
              <w:marBottom w:val="0"/>
              <w:divBdr>
                <w:top w:val="single" w:sz="6" w:space="2" w:color="BFBFBF"/>
                <w:left w:val="single" w:sz="6" w:space="3" w:color="BFBFBF"/>
                <w:bottom w:val="single" w:sz="6" w:space="2" w:color="BFBFBF"/>
                <w:right w:val="single" w:sz="6" w:space="3" w:color="BFBFBF"/>
              </w:divBdr>
              <w:divsChild>
                <w:div w:id="5513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956">
          <w:marLeft w:val="0"/>
          <w:marRight w:val="0"/>
          <w:marTop w:val="0"/>
          <w:marBottom w:val="0"/>
          <w:divBdr>
            <w:top w:val="none" w:sz="0" w:space="0" w:color="auto"/>
            <w:left w:val="none" w:sz="0" w:space="0" w:color="auto"/>
            <w:bottom w:val="none" w:sz="0" w:space="0" w:color="auto"/>
            <w:right w:val="none" w:sz="0" w:space="0" w:color="auto"/>
          </w:divBdr>
          <w:divsChild>
            <w:div w:id="1030455278">
              <w:marLeft w:val="0"/>
              <w:marRight w:val="0"/>
              <w:marTop w:val="0"/>
              <w:marBottom w:val="0"/>
              <w:divBdr>
                <w:top w:val="single" w:sz="6" w:space="2" w:color="BFBFBF"/>
                <w:left w:val="single" w:sz="6" w:space="3" w:color="BFBFBF"/>
                <w:bottom w:val="single" w:sz="6" w:space="2" w:color="BFBFBF"/>
                <w:right w:val="single" w:sz="6" w:space="3" w:color="BFBFBF"/>
              </w:divBdr>
              <w:divsChild>
                <w:div w:id="290137916">
                  <w:marLeft w:val="0"/>
                  <w:marRight w:val="0"/>
                  <w:marTop w:val="0"/>
                  <w:marBottom w:val="0"/>
                  <w:divBdr>
                    <w:top w:val="none" w:sz="0" w:space="0" w:color="auto"/>
                    <w:left w:val="none" w:sz="0" w:space="0" w:color="auto"/>
                    <w:bottom w:val="none" w:sz="0" w:space="0" w:color="auto"/>
                    <w:right w:val="none" w:sz="0" w:space="0" w:color="auto"/>
                  </w:divBdr>
                </w:div>
              </w:divsChild>
            </w:div>
            <w:div w:id="1455710427">
              <w:marLeft w:val="0"/>
              <w:marRight w:val="0"/>
              <w:marTop w:val="0"/>
              <w:marBottom w:val="0"/>
              <w:divBdr>
                <w:top w:val="none" w:sz="0" w:space="0" w:color="auto"/>
                <w:left w:val="single" w:sz="6" w:space="0" w:color="BFBFBF"/>
                <w:bottom w:val="single" w:sz="6" w:space="0" w:color="BFBFBF"/>
                <w:right w:val="single" w:sz="6" w:space="0" w:color="BFBFBF"/>
              </w:divBdr>
              <w:divsChild>
                <w:div w:id="1190875561">
                  <w:marLeft w:val="0"/>
                  <w:marRight w:val="0"/>
                  <w:marTop w:val="0"/>
                  <w:marBottom w:val="0"/>
                  <w:divBdr>
                    <w:top w:val="none" w:sz="0" w:space="0" w:color="auto"/>
                    <w:left w:val="none" w:sz="0" w:space="0" w:color="auto"/>
                    <w:bottom w:val="none" w:sz="0" w:space="0" w:color="auto"/>
                    <w:right w:val="none" w:sz="0" w:space="0" w:color="auto"/>
                  </w:divBdr>
                  <w:divsChild>
                    <w:div w:id="916860576">
                      <w:marLeft w:val="0"/>
                      <w:marRight w:val="0"/>
                      <w:marTop w:val="0"/>
                      <w:marBottom w:val="0"/>
                      <w:divBdr>
                        <w:top w:val="none" w:sz="0" w:space="0" w:color="auto"/>
                        <w:left w:val="none" w:sz="0" w:space="0" w:color="auto"/>
                        <w:bottom w:val="none" w:sz="0" w:space="0" w:color="auto"/>
                        <w:right w:val="none" w:sz="0" w:space="0" w:color="auto"/>
                      </w:divBdr>
                      <w:divsChild>
                        <w:div w:id="374504935">
                          <w:marLeft w:val="0"/>
                          <w:marRight w:val="0"/>
                          <w:marTop w:val="0"/>
                          <w:marBottom w:val="0"/>
                          <w:divBdr>
                            <w:top w:val="none" w:sz="0" w:space="0" w:color="auto"/>
                            <w:left w:val="none" w:sz="0" w:space="0" w:color="auto"/>
                            <w:bottom w:val="none" w:sz="0" w:space="0" w:color="auto"/>
                            <w:right w:val="none" w:sz="0" w:space="0" w:color="auto"/>
                          </w:divBdr>
                          <w:divsChild>
                            <w:div w:id="1542207672">
                              <w:marLeft w:val="24"/>
                              <w:marRight w:val="24"/>
                              <w:marTop w:val="0"/>
                              <w:marBottom w:val="0"/>
                              <w:divBdr>
                                <w:top w:val="single" w:sz="6" w:space="0" w:color="B3B3B3"/>
                                <w:left w:val="single" w:sz="6" w:space="0" w:color="B3B3B3"/>
                                <w:bottom w:val="single" w:sz="6" w:space="0" w:color="B3B3B3"/>
                                <w:right w:val="single" w:sz="6" w:space="0" w:color="B3B3B3"/>
                              </w:divBdr>
                              <w:divsChild>
                                <w:div w:id="19504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0027">
                          <w:marLeft w:val="0"/>
                          <w:marRight w:val="0"/>
                          <w:marTop w:val="0"/>
                          <w:marBottom w:val="0"/>
                          <w:divBdr>
                            <w:top w:val="none" w:sz="0" w:space="0" w:color="auto"/>
                            <w:left w:val="none" w:sz="0" w:space="0" w:color="auto"/>
                            <w:bottom w:val="none" w:sz="0" w:space="0" w:color="auto"/>
                            <w:right w:val="none" w:sz="0" w:space="0" w:color="auto"/>
                          </w:divBdr>
                          <w:divsChild>
                            <w:div w:id="1736736253">
                              <w:marLeft w:val="0"/>
                              <w:marRight w:val="0"/>
                              <w:marTop w:val="0"/>
                              <w:marBottom w:val="0"/>
                              <w:divBdr>
                                <w:top w:val="none" w:sz="0" w:space="0" w:color="auto"/>
                                <w:left w:val="none" w:sz="0" w:space="0" w:color="auto"/>
                                <w:bottom w:val="none" w:sz="0" w:space="0" w:color="auto"/>
                                <w:right w:val="none" w:sz="0" w:space="0" w:color="auto"/>
                              </w:divBdr>
                              <w:divsChild>
                                <w:div w:id="108864187">
                                  <w:marLeft w:val="24"/>
                                  <w:marRight w:val="24"/>
                                  <w:marTop w:val="0"/>
                                  <w:marBottom w:val="0"/>
                                  <w:divBdr>
                                    <w:top w:val="single" w:sz="6" w:space="0" w:color="B3B3B3"/>
                                    <w:left w:val="single" w:sz="6" w:space="0" w:color="B3B3B3"/>
                                    <w:bottom w:val="single" w:sz="6" w:space="0" w:color="B3B3B3"/>
                                    <w:right w:val="single" w:sz="6" w:space="0" w:color="B3B3B3"/>
                                  </w:divBdr>
                                  <w:divsChild>
                                    <w:div w:id="6245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2023">
                              <w:marLeft w:val="0"/>
                              <w:marRight w:val="0"/>
                              <w:marTop w:val="0"/>
                              <w:marBottom w:val="0"/>
                              <w:divBdr>
                                <w:top w:val="none" w:sz="0" w:space="0" w:color="auto"/>
                                <w:left w:val="none" w:sz="0" w:space="0" w:color="auto"/>
                                <w:bottom w:val="none" w:sz="0" w:space="0" w:color="auto"/>
                                <w:right w:val="none" w:sz="0" w:space="0" w:color="auto"/>
                              </w:divBdr>
                              <w:divsChild>
                                <w:div w:id="878199345">
                                  <w:marLeft w:val="24"/>
                                  <w:marRight w:val="24"/>
                                  <w:marTop w:val="0"/>
                                  <w:marBottom w:val="0"/>
                                  <w:divBdr>
                                    <w:top w:val="single" w:sz="6" w:space="0" w:color="B3B3B3"/>
                                    <w:left w:val="single" w:sz="6" w:space="0" w:color="B3B3B3"/>
                                    <w:bottom w:val="single" w:sz="6" w:space="0" w:color="B3B3B3"/>
                                    <w:right w:val="single" w:sz="6" w:space="0" w:color="B3B3B3"/>
                                  </w:divBdr>
                                  <w:divsChild>
                                    <w:div w:id="302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1237">
                              <w:marLeft w:val="0"/>
                              <w:marRight w:val="0"/>
                              <w:marTop w:val="0"/>
                              <w:marBottom w:val="0"/>
                              <w:divBdr>
                                <w:top w:val="none" w:sz="0" w:space="0" w:color="auto"/>
                                <w:left w:val="none" w:sz="0" w:space="0" w:color="auto"/>
                                <w:bottom w:val="none" w:sz="0" w:space="0" w:color="auto"/>
                                <w:right w:val="none" w:sz="0" w:space="0" w:color="auto"/>
                              </w:divBdr>
                              <w:divsChild>
                                <w:div w:id="1787845803">
                                  <w:marLeft w:val="24"/>
                                  <w:marRight w:val="24"/>
                                  <w:marTop w:val="0"/>
                                  <w:marBottom w:val="0"/>
                                  <w:divBdr>
                                    <w:top w:val="single" w:sz="6" w:space="0" w:color="B3B3B3"/>
                                    <w:left w:val="single" w:sz="6" w:space="0" w:color="B3B3B3"/>
                                    <w:bottom w:val="single" w:sz="6" w:space="0" w:color="B3B3B3"/>
                                    <w:right w:val="single" w:sz="6" w:space="0" w:color="B3B3B3"/>
                                  </w:divBdr>
                                  <w:divsChild>
                                    <w:div w:id="20066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173">
                              <w:marLeft w:val="0"/>
                              <w:marRight w:val="0"/>
                              <w:marTop w:val="0"/>
                              <w:marBottom w:val="0"/>
                              <w:divBdr>
                                <w:top w:val="none" w:sz="0" w:space="0" w:color="auto"/>
                                <w:left w:val="none" w:sz="0" w:space="0" w:color="auto"/>
                                <w:bottom w:val="none" w:sz="0" w:space="0" w:color="auto"/>
                                <w:right w:val="none" w:sz="0" w:space="0" w:color="auto"/>
                              </w:divBdr>
                              <w:divsChild>
                                <w:div w:id="2125878098">
                                  <w:marLeft w:val="24"/>
                                  <w:marRight w:val="24"/>
                                  <w:marTop w:val="0"/>
                                  <w:marBottom w:val="0"/>
                                  <w:divBdr>
                                    <w:top w:val="single" w:sz="6" w:space="0" w:color="B3B3B3"/>
                                    <w:left w:val="single" w:sz="6" w:space="0" w:color="B3B3B3"/>
                                    <w:bottom w:val="single" w:sz="6" w:space="0" w:color="B3B3B3"/>
                                    <w:right w:val="single" w:sz="6" w:space="0" w:color="B3B3B3"/>
                                  </w:divBdr>
                                  <w:divsChild>
                                    <w:div w:id="4809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4046">
                              <w:marLeft w:val="0"/>
                              <w:marRight w:val="0"/>
                              <w:marTop w:val="0"/>
                              <w:marBottom w:val="0"/>
                              <w:divBdr>
                                <w:top w:val="none" w:sz="0" w:space="0" w:color="auto"/>
                                <w:left w:val="none" w:sz="0" w:space="0" w:color="auto"/>
                                <w:bottom w:val="none" w:sz="0" w:space="0" w:color="auto"/>
                                <w:right w:val="none" w:sz="0" w:space="0" w:color="auto"/>
                              </w:divBdr>
                              <w:divsChild>
                                <w:div w:id="412893398">
                                  <w:marLeft w:val="24"/>
                                  <w:marRight w:val="24"/>
                                  <w:marTop w:val="0"/>
                                  <w:marBottom w:val="0"/>
                                  <w:divBdr>
                                    <w:top w:val="single" w:sz="6" w:space="0" w:color="B3B3B3"/>
                                    <w:left w:val="single" w:sz="6" w:space="0" w:color="B3B3B3"/>
                                    <w:bottom w:val="single" w:sz="6" w:space="0" w:color="B3B3B3"/>
                                    <w:right w:val="single" w:sz="6" w:space="0" w:color="B3B3B3"/>
                                  </w:divBdr>
                                  <w:divsChild>
                                    <w:div w:id="4120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040">
                              <w:marLeft w:val="0"/>
                              <w:marRight w:val="0"/>
                              <w:marTop w:val="0"/>
                              <w:marBottom w:val="0"/>
                              <w:divBdr>
                                <w:top w:val="none" w:sz="0" w:space="0" w:color="auto"/>
                                <w:left w:val="none" w:sz="0" w:space="0" w:color="auto"/>
                                <w:bottom w:val="none" w:sz="0" w:space="0" w:color="auto"/>
                                <w:right w:val="none" w:sz="0" w:space="0" w:color="auto"/>
                              </w:divBdr>
                              <w:divsChild>
                                <w:div w:id="1198394670">
                                  <w:marLeft w:val="24"/>
                                  <w:marRight w:val="24"/>
                                  <w:marTop w:val="0"/>
                                  <w:marBottom w:val="0"/>
                                  <w:divBdr>
                                    <w:top w:val="single" w:sz="6" w:space="0" w:color="B3B3B3"/>
                                    <w:left w:val="single" w:sz="6" w:space="0" w:color="B3B3B3"/>
                                    <w:bottom w:val="single" w:sz="6" w:space="0" w:color="B3B3B3"/>
                                    <w:right w:val="single" w:sz="6" w:space="0" w:color="B3B3B3"/>
                                  </w:divBdr>
                                  <w:divsChild>
                                    <w:div w:id="14105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719">
                              <w:marLeft w:val="0"/>
                              <w:marRight w:val="0"/>
                              <w:marTop w:val="0"/>
                              <w:marBottom w:val="0"/>
                              <w:divBdr>
                                <w:top w:val="none" w:sz="0" w:space="0" w:color="auto"/>
                                <w:left w:val="none" w:sz="0" w:space="0" w:color="auto"/>
                                <w:bottom w:val="none" w:sz="0" w:space="0" w:color="auto"/>
                                <w:right w:val="none" w:sz="0" w:space="0" w:color="auto"/>
                              </w:divBdr>
                            </w:div>
                          </w:divsChild>
                        </w:div>
                        <w:div w:id="837307608">
                          <w:marLeft w:val="0"/>
                          <w:marRight w:val="0"/>
                          <w:marTop w:val="0"/>
                          <w:marBottom w:val="0"/>
                          <w:divBdr>
                            <w:top w:val="none" w:sz="0" w:space="0" w:color="auto"/>
                            <w:left w:val="none" w:sz="0" w:space="0" w:color="auto"/>
                            <w:bottom w:val="none" w:sz="0" w:space="0" w:color="auto"/>
                            <w:right w:val="none" w:sz="0" w:space="0" w:color="auto"/>
                          </w:divBdr>
                          <w:divsChild>
                            <w:div w:id="523978405">
                              <w:marLeft w:val="0"/>
                              <w:marRight w:val="0"/>
                              <w:marTop w:val="0"/>
                              <w:marBottom w:val="0"/>
                              <w:divBdr>
                                <w:top w:val="none" w:sz="0" w:space="0" w:color="auto"/>
                                <w:left w:val="none" w:sz="0" w:space="0" w:color="auto"/>
                                <w:bottom w:val="none" w:sz="0" w:space="0" w:color="auto"/>
                                <w:right w:val="none" w:sz="0" w:space="0" w:color="auto"/>
                              </w:divBdr>
                              <w:divsChild>
                                <w:div w:id="1716389689">
                                  <w:marLeft w:val="24"/>
                                  <w:marRight w:val="24"/>
                                  <w:marTop w:val="0"/>
                                  <w:marBottom w:val="0"/>
                                  <w:divBdr>
                                    <w:top w:val="single" w:sz="6" w:space="0" w:color="B3B3B3"/>
                                    <w:left w:val="single" w:sz="6" w:space="0" w:color="B3B3B3"/>
                                    <w:bottom w:val="single" w:sz="6" w:space="0" w:color="B3B3B3"/>
                                    <w:right w:val="single" w:sz="6" w:space="0" w:color="B3B3B3"/>
                                  </w:divBdr>
                                  <w:divsChild>
                                    <w:div w:id="9002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7122">
                              <w:marLeft w:val="0"/>
                              <w:marRight w:val="0"/>
                              <w:marTop w:val="0"/>
                              <w:marBottom w:val="0"/>
                              <w:divBdr>
                                <w:top w:val="none" w:sz="0" w:space="0" w:color="auto"/>
                                <w:left w:val="none" w:sz="0" w:space="0" w:color="auto"/>
                                <w:bottom w:val="none" w:sz="0" w:space="0" w:color="auto"/>
                                <w:right w:val="none" w:sz="0" w:space="0" w:color="auto"/>
                              </w:divBdr>
                              <w:divsChild>
                                <w:div w:id="735661654">
                                  <w:marLeft w:val="24"/>
                                  <w:marRight w:val="24"/>
                                  <w:marTop w:val="0"/>
                                  <w:marBottom w:val="0"/>
                                  <w:divBdr>
                                    <w:top w:val="single" w:sz="6" w:space="0" w:color="B3B3B3"/>
                                    <w:left w:val="single" w:sz="6" w:space="0" w:color="B3B3B3"/>
                                    <w:bottom w:val="single" w:sz="6" w:space="0" w:color="B3B3B3"/>
                                    <w:right w:val="single" w:sz="6" w:space="0" w:color="B3B3B3"/>
                                  </w:divBdr>
                                  <w:divsChild>
                                    <w:div w:id="13695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5393">
                          <w:marLeft w:val="0"/>
                          <w:marRight w:val="0"/>
                          <w:marTop w:val="0"/>
                          <w:marBottom w:val="0"/>
                          <w:divBdr>
                            <w:top w:val="none" w:sz="0" w:space="0" w:color="auto"/>
                            <w:left w:val="none" w:sz="0" w:space="0" w:color="auto"/>
                            <w:bottom w:val="none" w:sz="0" w:space="0" w:color="auto"/>
                            <w:right w:val="none" w:sz="0" w:space="0" w:color="auto"/>
                          </w:divBdr>
                          <w:divsChild>
                            <w:div w:id="291374509">
                              <w:marLeft w:val="0"/>
                              <w:marRight w:val="0"/>
                              <w:marTop w:val="0"/>
                              <w:marBottom w:val="0"/>
                              <w:divBdr>
                                <w:top w:val="none" w:sz="0" w:space="0" w:color="auto"/>
                                <w:left w:val="none" w:sz="0" w:space="0" w:color="auto"/>
                                <w:bottom w:val="none" w:sz="0" w:space="0" w:color="auto"/>
                                <w:right w:val="none" w:sz="0" w:space="0" w:color="auto"/>
                              </w:divBdr>
                              <w:divsChild>
                                <w:div w:id="1326982264">
                                  <w:marLeft w:val="24"/>
                                  <w:marRight w:val="24"/>
                                  <w:marTop w:val="0"/>
                                  <w:marBottom w:val="0"/>
                                  <w:divBdr>
                                    <w:top w:val="single" w:sz="6" w:space="0" w:color="B3B3B3"/>
                                    <w:left w:val="single" w:sz="6" w:space="0" w:color="B3B3B3"/>
                                    <w:bottom w:val="single" w:sz="6" w:space="0" w:color="B3B3B3"/>
                                    <w:right w:val="single" w:sz="6" w:space="0" w:color="B3B3B3"/>
                                  </w:divBdr>
                                  <w:divsChild>
                                    <w:div w:id="4165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7492">
                              <w:marLeft w:val="0"/>
                              <w:marRight w:val="0"/>
                              <w:marTop w:val="0"/>
                              <w:marBottom w:val="0"/>
                              <w:divBdr>
                                <w:top w:val="none" w:sz="0" w:space="0" w:color="auto"/>
                                <w:left w:val="none" w:sz="0" w:space="0" w:color="auto"/>
                                <w:bottom w:val="none" w:sz="0" w:space="0" w:color="auto"/>
                                <w:right w:val="none" w:sz="0" w:space="0" w:color="auto"/>
                              </w:divBdr>
                              <w:divsChild>
                                <w:div w:id="1595552869">
                                  <w:marLeft w:val="24"/>
                                  <w:marRight w:val="24"/>
                                  <w:marTop w:val="0"/>
                                  <w:marBottom w:val="0"/>
                                  <w:divBdr>
                                    <w:top w:val="single" w:sz="6" w:space="0" w:color="B3B3B3"/>
                                    <w:left w:val="single" w:sz="6" w:space="0" w:color="B3B3B3"/>
                                    <w:bottom w:val="single" w:sz="6" w:space="0" w:color="B3B3B3"/>
                                    <w:right w:val="single" w:sz="6" w:space="0" w:color="B3B3B3"/>
                                  </w:divBdr>
                                  <w:divsChild>
                                    <w:div w:id="10103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3554">
                              <w:marLeft w:val="0"/>
                              <w:marRight w:val="0"/>
                              <w:marTop w:val="0"/>
                              <w:marBottom w:val="0"/>
                              <w:divBdr>
                                <w:top w:val="none" w:sz="0" w:space="0" w:color="auto"/>
                                <w:left w:val="none" w:sz="0" w:space="0" w:color="auto"/>
                                <w:bottom w:val="none" w:sz="0" w:space="0" w:color="auto"/>
                                <w:right w:val="none" w:sz="0" w:space="0" w:color="auto"/>
                              </w:divBdr>
                              <w:divsChild>
                                <w:div w:id="717361924">
                                  <w:marLeft w:val="24"/>
                                  <w:marRight w:val="24"/>
                                  <w:marTop w:val="0"/>
                                  <w:marBottom w:val="0"/>
                                  <w:divBdr>
                                    <w:top w:val="single" w:sz="6" w:space="0" w:color="B3B3B3"/>
                                    <w:left w:val="single" w:sz="6" w:space="0" w:color="B3B3B3"/>
                                    <w:bottom w:val="single" w:sz="6" w:space="0" w:color="B3B3B3"/>
                                    <w:right w:val="single" w:sz="6" w:space="0" w:color="B3B3B3"/>
                                  </w:divBdr>
                                  <w:divsChild>
                                    <w:div w:id="13444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342">
                          <w:marLeft w:val="0"/>
                          <w:marRight w:val="0"/>
                          <w:marTop w:val="0"/>
                          <w:marBottom w:val="0"/>
                          <w:divBdr>
                            <w:top w:val="none" w:sz="0" w:space="0" w:color="auto"/>
                            <w:left w:val="none" w:sz="0" w:space="0" w:color="auto"/>
                            <w:bottom w:val="none" w:sz="0" w:space="0" w:color="auto"/>
                            <w:right w:val="none" w:sz="0" w:space="0" w:color="auto"/>
                          </w:divBdr>
                          <w:divsChild>
                            <w:div w:id="574973281">
                              <w:marLeft w:val="0"/>
                              <w:marRight w:val="0"/>
                              <w:marTop w:val="0"/>
                              <w:marBottom w:val="0"/>
                              <w:divBdr>
                                <w:top w:val="none" w:sz="0" w:space="0" w:color="auto"/>
                                <w:left w:val="none" w:sz="0" w:space="0" w:color="auto"/>
                                <w:bottom w:val="none" w:sz="0" w:space="0" w:color="auto"/>
                                <w:right w:val="none" w:sz="0" w:space="0" w:color="auto"/>
                              </w:divBdr>
                              <w:divsChild>
                                <w:div w:id="555161386">
                                  <w:marLeft w:val="24"/>
                                  <w:marRight w:val="24"/>
                                  <w:marTop w:val="0"/>
                                  <w:marBottom w:val="0"/>
                                  <w:divBdr>
                                    <w:top w:val="single" w:sz="6" w:space="0" w:color="B3B3B3"/>
                                    <w:left w:val="single" w:sz="6" w:space="0" w:color="B3B3B3"/>
                                    <w:bottom w:val="single" w:sz="6" w:space="0" w:color="B3B3B3"/>
                                    <w:right w:val="single" w:sz="6" w:space="0" w:color="B3B3B3"/>
                                  </w:divBdr>
                                  <w:divsChild>
                                    <w:div w:id="836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5711">
                              <w:marLeft w:val="0"/>
                              <w:marRight w:val="0"/>
                              <w:marTop w:val="0"/>
                              <w:marBottom w:val="0"/>
                              <w:divBdr>
                                <w:top w:val="none" w:sz="0" w:space="0" w:color="auto"/>
                                <w:left w:val="none" w:sz="0" w:space="0" w:color="auto"/>
                                <w:bottom w:val="none" w:sz="0" w:space="0" w:color="auto"/>
                                <w:right w:val="none" w:sz="0" w:space="0" w:color="auto"/>
                              </w:divBdr>
                              <w:divsChild>
                                <w:div w:id="1899973990">
                                  <w:marLeft w:val="24"/>
                                  <w:marRight w:val="24"/>
                                  <w:marTop w:val="0"/>
                                  <w:marBottom w:val="0"/>
                                  <w:divBdr>
                                    <w:top w:val="single" w:sz="6" w:space="0" w:color="B3B3B3"/>
                                    <w:left w:val="single" w:sz="6" w:space="0" w:color="B3B3B3"/>
                                    <w:bottom w:val="single" w:sz="6" w:space="0" w:color="B3B3B3"/>
                                    <w:right w:val="single" w:sz="6" w:space="0" w:color="B3B3B3"/>
                                  </w:divBdr>
                                  <w:divsChild>
                                    <w:div w:id="18234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9918">
                              <w:marLeft w:val="0"/>
                              <w:marRight w:val="0"/>
                              <w:marTop w:val="0"/>
                              <w:marBottom w:val="0"/>
                              <w:divBdr>
                                <w:top w:val="none" w:sz="0" w:space="0" w:color="auto"/>
                                <w:left w:val="none" w:sz="0" w:space="0" w:color="auto"/>
                                <w:bottom w:val="none" w:sz="0" w:space="0" w:color="auto"/>
                                <w:right w:val="none" w:sz="0" w:space="0" w:color="auto"/>
                              </w:divBdr>
                            </w:div>
                            <w:div w:id="1954165667">
                              <w:marLeft w:val="0"/>
                              <w:marRight w:val="0"/>
                              <w:marTop w:val="0"/>
                              <w:marBottom w:val="0"/>
                              <w:divBdr>
                                <w:top w:val="none" w:sz="0" w:space="0" w:color="auto"/>
                                <w:left w:val="none" w:sz="0" w:space="0" w:color="auto"/>
                                <w:bottom w:val="none" w:sz="0" w:space="0" w:color="auto"/>
                                <w:right w:val="none" w:sz="0" w:space="0" w:color="auto"/>
                              </w:divBdr>
                            </w:div>
                          </w:divsChild>
                        </w:div>
                        <w:div w:id="1593463895">
                          <w:marLeft w:val="0"/>
                          <w:marRight w:val="0"/>
                          <w:marTop w:val="0"/>
                          <w:marBottom w:val="0"/>
                          <w:divBdr>
                            <w:top w:val="none" w:sz="0" w:space="0" w:color="auto"/>
                            <w:left w:val="none" w:sz="0" w:space="0" w:color="auto"/>
                            <w:bottom w:val="none" w:sz="0" w:space="0" w:color="auto"/>
                            <w:right w:val="none" w:sz="0" w:space="0" w:color="auto"/>
                          </w:divBdr>
                          <w:divsChild>
                            <w:div w:id="1288898636">
                              <w:marLeft w:val="0"/>
                              <w:marRight w:val="0"/>
                              <w:marTop w:val="0"/>
                              <w:marBottom w:val="0"/>
                              <w:divBdr>
                                <w:top w:val="none" w:sz="0" w:space="0" w:color="auto"/>
                                <w:left w:val="none" w:sz="0" w:space="0" w:color="auto"/>
                                <w:bottom w:val="none" w:sz="0" w:space="0" w:color="auto"/>
                                <w:right w:val="none" w:sz="0" w:space="0" w:color="auto"/>
                              </w:divBdr>
                              <w:divsChild>
                                <w:div w:id="11558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6319">
          <w:marLeft w:val="0"/>
          <w:marRight w:val="0"/>
          <w:marTop w:val="0"/>
          <w:marBottom w:val="0"/>
          <w:divBdr>
            <w:top w:val="none" w:sz="0" w:space="0" w:color="auto"/>
            <w:left w:val="none" w:sz="0" w:space="0" w:color="auto"/>
            <w:bottom w:val="none" w:sz="0" w:space="0" w:color="auto"/>
            <w:right w:val="none" w:sz="0" w:space="0" w:color="auto"/>
          </w:divBdr>
          <w:divsChild>
            <w:div w:id="1987393603">
              <w:marLeft w:val="0"/>
              <w:marRight w:val="0"/>
              <w:marTop w:val="0"/>
              <w:marBottom w:val="0"/>
              <w:divBdr>
                <w:top w:val="single" w:sz="6" w:space="2" w:color="BFBFBF"/>
                <w:left w:val="single" w:sz="6" w:space="3" w:color="BFBFBF"/>
                <w:bottom w:val="single" w:sz="6" w:space="2" w:color="BFBFBF"/>
                <w:right w:val="single" w:sz="6" w:space="3" w:color="BFBFBF"/>
              </w:divBdr>
              <w:divsChild>
                <w:div w:id="178085531">
                  <w:marLeft w:val="0"/>
                  <w:marRight w:val="0"/>
                  <w:marTop w:val="0"/>
                  <w:marBottom w:val="0"/>
                  <w:divBdr>
                    <w:top w:val="none" w:sz="0" w:space="0" w:color="auto"/>
                    <w:left w:val="none" w:sz="0" w:space="0" w:color="auto"/>
                    <w:bottom w:val="none" w:sz="0" w:space="0" w:color="auto"/>
                    <w:right w:val="none" w:sz="0" w:space="0" w:color="auto"/>
                  </w:divBdr>
                </w:div>
              </w:divsChild>
            </w:div>
            <w:div w:id="613295392">
              <w:marLeft w:val="0"/>
              <w:marRight w:val="0"/>
              <w:marTop w:val="0"/>
              <w:marBottom w:val="0"/>
              <w:divBdr>
                <w:top w:val="none" w:sz="0" w:space="0" w:color="auto"/>
                <w:left w:val="single" w:sz="6" w:space="0" w:color="BFBFBF"/>
                <w:bottom w:val="single" w:sz="6" w:space="0" w:color="BFBFBF"/>
                <w:right w:val="single" w:sz="6" w:space="0" w:color="BFBFBF"/>
              </w:divBdr>
              <w:divsChild>
                <w:div w:id="22680989">
                  <w:marLeft w:val="0"/>
                  <w:marRight w:val="0"/>
                  <w:marTop w:val="0"/>
                  <w:marBottom w:val="0"/>
                  <w:divBdr>
                    <w:top w:val="none" w:sz="0" w:space="0" w:color="auto"/>
                    <w:left w:val="none" w:sz="0" w:space="0" w:color="auto"/>
                    <w:bottom w:val="none" w:sz="0" w:space="0" w:color="auto"/>
                    <w:right w:val="none" w:sz="0" w:space="0" w:color="auto"/>
                  </w:divBdr>
                  <w:divsChild>
                    <w:div w:id="486559916">
                      <w:marLeft w:val="0"/>
                      <w:marRight w:val="0"/>
                      <w:marTop w:val="0"/>
                      <w:marBottom w:val="0"/>
                      <w:divBdr>
                        <w:top w:val="none" w:sz="0" w:space="0" w:color="auto"/>
                        <w:left w:val="none" w:sz="0" w:space="0" w:color="auto"/>
                        <w:bottom w:val="none" w:sz="0" w:space="0" w:color="auto"/>
                        <w:right w:val="none" w:sz="0" w:space="0" w:color="auto"/>
                      </w:divBdr>
                      <w:divsChild>
                        <w:div w:id="1177579844">
                          <w:marLeft w:val="0"/>
                          <w:marRight w:val="0"/>
                          <w:marTop w:val="0"/>
                          <w:marBottom w:val="0"/>
                          <w:divBdr>
                            <w:top w:val="none" w:sz="0" w:space="0" w:color="auto"/>
                            <w:left w:val="none" w:sz="0" w:space="0" w:color="auto"/>
                            <w:bottom w:val="none" w:sz="0" w:space="0" w:color="auto"/>
                            <w:right w:val="none" w:sz="0" w:space="0" w:color="auto"/>
                          </w:divBdr>
                          <w:divsChild>
                            <w:div w:id="1959293843">
                              <w:marLeft w:val="0"/>
                              <w:marRight w:val="0"/>
                              <w:marTop w:val="0"/>
                              <w:marBottom w:val="0"/>
                              <w:divBdr>
                                <w:top w:val="none" w:sz="0" w:space="0" w:color="auto"/>
                                <w:left w:val="none" w:sz="0" w:space="0" w:color="auto"/>
                                <w:bottom w:val="none" w:sz="0" w:space="0" w:color="auto"/>
                                <w:right w:val="none" w:sz="0" w:space="0" w:color="auto"/>
                              </w:divBdr>
                            </w:div>
                            <w:div w:id="1938441992">
                              <w:marLeft w:val="0"/>
                              <w:marRight w:val="0"/>
                              <w:marTop w:val="0"/>
                              <w:marBottom w:val="0"/>
                              <w:divBdr>
                                <w:top w:val="none" w:sz="0" w:space="0" w:color="auto"/>
                                <w:left w:val="none" w:sz="0" w:space="0" w:color="auto"/>
                                <w:bottom w:val="none" w:sz="0" w:space="0" w:color="auto"/>
                                <w:right w:val="none" w:sz="0" w:space="0" w:color="auto"/>
                              </w:divBdr>
                            </w:div>
                            <w:div w:id="177745125">
                              <w:marLeft w:val="0"/>
                              <w:marRight w:val="0"/>
                              <w:marTop w:val="0"/>
                              <w:marBottom w:val="0"/>
                              <w:divBdr>
                                <w:top w:val="none" w:sz="0" w:space="0" w:color="auto"/>
                                <w:left w:val="none" w:sz="0" w:space="0" w:color="auto"/>
                                <w:bottom w:val="none" w:sz="0" w:space="0" w:color="auto"/>
                                <w:right w:val="none" w:sz="0" w:space="0" w:color="auto"/>
                              </w:divBdr>
                            </w:div>
                            <w:div w:id="1922522218">
                              <w:marLeft w:val="0"/>
                              <w:marRight w:val="0"/>
                              <w:marTop w:val="0"/>
                              <w:marBottom w:val="0"/>
                              <w:divBdr>
                                <w:top w:val="none" w:sz="0" w:space="0" w:color="auto"/>
                                <w:left w:val="none" w:sz="0" w:space="0" w:color="auto"/>
                                <w:bottom w:val="none" w:sz="0" w:space="0" w:color="auto"/>
                                <w:right w:val="none" w:sz="0" w:space="0" w:color="auto"/>
                              </w:divBdr>
                            </w:div>
                            <w:div w:id="1609384961">
                              <w:marLeft w:val="0"/>
                              <w:marRight w:val="0"/>
                              <w:marTop w:val="0"/>
                              <w:marBottom w:val="0"/>
                              <w:divBdr>
                                <w:top w:val="none" w:sz="0" w:space="0" w:color="auto"/>
                                <w:left w:val="none" w:sz="0" w:space="0" w:color="auto"/>
                                <w:bottom w:val="none" w:sz="0" w:space="0" w:color="auto"/>
                                <w:right w:val="none" w:sz="0" w:space="0" w:color="auto"/>
                              </w:divBdr>
                            </w:div>
                            <w:div w:id="1901674582">
                              <w:marLeft w:val="0"/>
                              <w:marRight w:val="0"/>
                              <w:marTop w:val="0"/>
                              <w:marBottom w:val="0"/>
                              <w:divBdr>
                                <w:top w:val="none" w:sz="0" w:space="0" w:color="auto"/>
                                <w:left w:val="none" w:sz="0" w:space="0" w:color="auto"/>
                                <w:bottom w:val="none" w:sz="0" w:space="0" w:color="auto"/>
                                <w:right w:val="none" w:sz="0" w:space="0" w:color="auto"/>
                              </w:divBdr>
                            </w:div>
                            <w:div w:id="824132115">
                              <w:marLeft w:val="0"/>
                              <w:marRight w:val="0"/>
                              <w:marTop w:val="0"/>
                              <w:marBottom w:val="0"/>
                              <w:divBdr>
                                <w:top w:val="none" w:sz="0" w:space="0" w:color="auto"/>
                                <w:left w:val="none" w:sz="0" w:space="0" w:color="auto"/>
                                <w:bottom w:val="none" w:sz="0" w:space="0" w:color="auto"/>
                                <w:right w:val="none" w:sz="0" w:space="0" w:color="auto"/>
                              </w:divBdr>
                            </w:div>
                            <w:div w:id="2034650896">
                              <w:marLeft w:val="0"/>
                              <w:marRight w:val="0"/>
                              <w:marTop w:val="0"/>
                              <w:marBottom w:val="0"/>
                              <w:divBdr>
                                <w:top w:val="none" w:sz="0" w:space="0" w:color="auto"/>
                                <w:left w:val="none" w:sz="0" w:space="0" w:color="auto"/>
                                <w:bottom w:val="none" w:sz="0" w:space="0" w:color="auto"/>
                                <w:right w:val="none" w:sz="0" w:space="0" w:color="auto"/>
                              </w:divBdr>
                            </w:div>
                          </w:divsChild>
                        </w:div>
                        <w:div w:id="1008946205">
                          <w:marLeft w:val="0"/>
                          <w:marRight w:val="0"/>
                          <w:marTop w:val="0"/>
                          <w:marBottom w:val="0"/>
                          <w:divBdr>
                            <w:top w:val="none" w:sz="0" w:space="0" w:color="auto"/>
                            <w:left w:val="none" w:sz="0" w:space="0" w:color="auto"/>
                            <w:bottom w:val="none" w:sz="0" w:space="0" w:color="auto"/>
                            <w:right w:val="none" w:sz="0" w:space="0" w:color="auto"/>
                          </w:divBdr>
                          <w:divsChild>
                            <w:div w:id="1491825803">
                              <w:marLeft w:val="0"/>
                              <w:marRight w:val="0"/>
                              <w:marTop w:val="0"/>
                              <w:marBottom w:val="0"/>
                              <w:divBdr>
                                <w:top w:val="none" w:sz="0" w:space="0" w:color="auto"/>
                                <w:left w:val="none" w:sz="0" w:space="0" w:color="auto"/>
                                <w:bottom w:val="none" w:sz="0" w:space="0" w:color="auto"/>
                                <w:right w:val="none" w:sz="0" w:space="0" w:color="auto"/>
                              </w:divBdr>
                            </w:div>
                            <w:div w:id="634413848">
                              <w:marLeft w:val="0"/>
                              <w:marRight w:val="0"/>
                              <w:marTop w:val="0"/>
                              <w:marBottom w:val="0"/>
                              <w:divBdr>
                                <w:top w:val="none" w:sz="0" w:space="0" w:color="auto"/>
                                <w:left w:val="none" w:sz="0" w:space="0" w:color="auto"/>
                                <w:bottom w:val="none" w:sz="0" w:space="0" w:color="auto"/>
                                <w:right w:val="none" w:sz="0" w:space="0" w:color="auto"/>
                              </w:divBdr>
                            </w:div>
                            <w:div w:id="896160975">
                              <w:marLeft w:val="0"/>
                              <w:marRight w:val="0"/>
                              <w:marTop w:val="0"/>
                              <w:marBottom w:val="0"/>
                              <w:divBdr>
                                <w:top w:val="none" w:sz="0" w:space="0" w:color="auto"/>
                                <w:left w:val="none" w:sz="0" w:space="0" w:color="auto"/>
                                <w:bottom w:val="none" w:sz="0" w:space="0" w:color="auto"/>
                                <w:right w:val="none" w:sz="0" w:space="0" w:color="auto"/>
                              </w:divBdr>
                            </w:div>
                            <w:div w:id="865291298">
                              <w:marLeft w:val="0"/>
                              <w:marRight w:val="0"/>
                              <w:marTop w:val="0"/>
                              <w:marBottom w:val="0"/>
                              <w:divBdr>
                                <w:top w:val="none" w:sz="0" w:space="0" w:color="auto"/>
                                <w:left w:val="none" w:sz="0" w:space="0" w:color="auto"/>
                                <w:bottom w:val="none" w:sz="0" w:space="0" w:color="auto"/>
                                <w:right w:val="none" w:sz="0" w:space="0" w:color="auto"/>
                              </w:divBdr>
                            </w:div>
                            <w:div w:id="1234244568">
                              <w:marLeft w:val="0"/>
                              <w:marRight w:val="0"/>
                              <w:marTop w:val="0"/>
                              <w:marBottom w:val="0"/>
                              <w:divBdr>
                                <w:top w:val="none" w:sz="0" w:space="0" w:color="auto"/>
                                <w:left w:val="none" w:sz="0" w:space="0" w:color="auto"/>
                                <w:bottom w:val="none" w:sz="0" w:space="0" w:color="auto"/>
                                <w:right w:val="none" w:sz="0" w:space="0" w:color="auto"/>
                              </w:divBdr>
                            </w:div>
                            <w:div w:id="1172140785">
                              <w:marLeft w:val="0"/>
                              <w:marRight w:val="0"/>
                              <w:marTop w:val="0"/>
                              <w:marBottom w:val="0"/>
                              <w:divBdr>
                                <w:top w:val="none" w:sz="0" w:space="0" w:color="auto"/>
                                <w:left w:val="none" w:sz="0" w:space="0" w:color="auto"/>
                                <w:bottom w:val="none" w:sz="0" w:space="0" w:color="auto"/>
                                <w:right w:val="none" w:sz="0" w:space="0" w:color="auto"/>
                              </w:divBdr>
                            </w:div>
                            <w:div w:id="807669284">
                              <w:marLeft w:val="0"/>
                              <w:marRight w:val="0"/>
                              <w:marTop w:val="0"/>
                              <w:marBottom w:val="0"/>
                              <w:divBdr>
                                <w:top w:val="none" w:sz="0" w:space="0" w:color="auto"/>
                                <w:left w:val="none" w:sz="0" w:space="0" w:color="auto"/>
                                <w:bottom w:val="none" w:sz="0" w:space="0" w:color="auto"/>
                                <w:right w:val="none" w:sz="0" w:space="0" w:color="auto"/>
                              </w:divBdr>
                            </w:div>
                            <w:div w:id="427776589">
                              <w:marLeft w:val="0"/>
                              <w:marRight w:val="0"/>
                              <w:marTop w:val="0"/>
                              <w:marBottom w:val="0"/>
                              <w:divBdr>
                                <w:top w:val="none" w:sz="0" w:space="0" w:color="auto"/>
                                <w:left w:val="none" w:sz="0" w:space="0" w:color="auto"/>
                                <w:bottom w:val="none" w:sz="0" w:space="0" w:color="auto"/>
                                <w:right w:val="none" w:sz="0" w:space="0" w:color="auto"/>
                              </w:divBdr>
                            </w:div>
                            <w:div w:id="1553346897">
                              <w:marLeft w:val="0"/>
                              <w:marRight w:val="0"/>
                              <w:marTop w:val="0"/>
                              <w:marBottom w:val="0"/>
                              <w:divBdr>
                                <w:top w:val="none" w:sz="0" w:space="0" w:color="auto"/>
                                <w:left w:val="none" w:sz="0" w:space="0" w:color="auto"/>
                                <w:bottom w:val="none" w:sz="0" w:space="0" w:color="auto"/>
                                <w:right w:val="none" w:sz="0" w:space="0" w:color="auto"/>
                              </w:divBdr>
                            </w:div>
                            <w:div w:id="367030968">
                              <w:marLeft w:val="0"/>
                              <w:marRight w:val="0"/>
                              <w:marTop w:val="0"/>
                              <w:marBottom w:val="0"/>
                              <w:divBdr>
                                <w:top w:val="none" w:sz="0" w:space="0" w:color="auto"/>
                                <w:left w:val="none" w:sz="0" w:space="0" w:color="auto"/>
                                <w:bottom w:val="none" w:sz="0" w:space="0" w:color="auto"/>
                                <w:right w:val="none" w:sz="0" w:space="0" w:color="auto"/>
                              </w:divBdr>
                            </w:div>
                            <w:div w:id="858082444">
                              <w:marLeft w:val="0"/>
                              <w:marRight w:val="0"/>
                              <w:marTop w:val="0"/>
                              <w:marBottom w:val="0"/>
                              <w:divBdr>
                                <w:top w:val="none" w:sz="0" w:space="0" w:color="auto"/>
                                <w:left w:val="none" w:sz="0" w:space="0" w:color="auto"/>
                                <w:bottom w:val="none" w:sz="0" w:space="0" w:color="auto"/>
                                <w:right w:val="none" w:sz="0" w:space="0" w:color="auto"/>
                              </w:divBdr>
                            </w:div>
                            <w:div w:id="706949339">
                              <w:marLeft w:val="0"/>
                              <w:marRight w:val="0"/>
                              <w:marTop w:val="0"/>
                              <w:marBottom w:val="0"/>
                              <w:divBdr>
                                <w:top w:val="none" w:sz="0" w:space="0" w:color="auto"/>
                                <w:left w:val="none" w:sz="0" w:space="0" w:color="auto"/>
                                <w:bottom w:val="none" w:sz="0" w:space="0" w:color="auto"/>
                                <w:right w:val="none" w:sz="0" w:space="0" w:color="auto"/>
                              </w:divBdr>
                            </w:div>
                            <w:div w:id="1400135481">
                              <w:marLeft w:val="0"/>
                              <w:marRight w:val="0"/>
                              <w:marTop w:val="0"/>
                              <w:marBottom w:val="0"/>
                              <w:divBdr>
                                <w:top w:val="none" w:sz="0" w:space="0" w:color="auto"/>
                                <w:left w:val="none" w:sz="0" w:space="0" w:color="auto"/>
                                <w:bottom w:val="none" w:sz="0" w:space="0" w:color="auto"/>
                                <w:right w:val="none" w:sz="0" w:space="0" w:color="auto"/>
                              </w:divBdr>
                              <w:divsChild>
                                <w:div w:id="17272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92787">
          <w:marLeft w:val="0"/>
          <w:marRight w:val="0"/>
          <w:marTop w:val="0"/>
          <w:marBottom w:val="0"/>
          <w:divBdr>
            <w:top w:val="none" w:sz="0" w:space="0" w:color="auto"/>
            <w:left w:val="none" w:sz="0" w:space="0" w:color="auto"/>
            <w:bottom w:val="none" w:sz="0" w:space="0" w:color="auto"/>
            <w:right w:val="none" w:sz="0" w:space="0" w:color="auto"/>
          </w:divBdr>
          <w:divsChild>
            <w:div w:id="1537306638">
              <w:marLeft w:val="0"/>
              <w:marRight w:val="0"/>
              <w:marTop w:val="0"/>
              <w:marBottom w:val="0"/>
              <w:divBdr>
                <w:top w:val="single" w:sz="6" w:space="2" w:color="BFBFBF"/>
                <w:left w:val="single" w:sz="6" w:space="3" w:color="BFBFBF"/>
                <w:bottom w:val="single" w:sz="6" w:space="2" w:color="BFBFBF"/>
                <w:right w:val="single" w:sz="6" w:space="3" w:color="BFBFBF"/>
              </w:divBdr>
              <w:divsChild>
                <w:div w:id="634261938">
                  <w:marLeft w:val="0"/>
                  <w:marRight w:val="0"/>
                  <w:marTop w:val="0"/>
                  <w:marBottom w:val="0"/>
                  <w:divBdr>
                    <w:top w:val="none" w:sz="0" w:space="0" w:color="auto"/>
                    <w:left w:val="none" w:sz="0" w:space="0" w:color="auto"/>
                    <w:bottom w:val="none" w:sz="0" w:space="0" w:color="auto"/>
                    <w:right w:val="none" w:sz="0" w:space="0" w:color="auto"/>
                  </w:divBdr>
                </w:div>
              </w:divsChild>
            </w:div>
            <w:div w:id="1556241316">
              <w:marLeft w:val="0"/>
              <w:marRight w:val="0"/>
              <w:marTop w:val="0"/>
              <w:marBottom w:val="0"/>
              <w:divBdr>
                <w:top w:val="none" w:sz="0" w:space="0" w:color="auto"/>
                <w:left w:val="single" w:sz="6" w:space="0" w:color="BFBFBF"/>
                <w:bottom w:val="single" w:sz="6" w:space="0" w:color="BFBFBF"/>
                <w:right w:val="single" w:sz="6" w:space="0" w:color="BFBFBF"/>
              </w:divBdr>
              <w:divsChild>
                <w:div w:id="297536198">
                  <w:marLeft w:val="0"/>
                  <w:marRight w:val="0"/>
                  <w:marTop w:val="0"/>
                  <w:marBottom w:val="0"/>
                  <w:divBdr>
                    <w:top w:val="none" w:sz="0" w:space="0" w:color="auto"/>
                    <w:left w:val="none" w:sz="0" w:space="0" w:color="auto"/>
                    <w:bottom w:val="none" w:sz="0" w:space="0" w:color="auto"/>
                    <w:right w:val="none" w:sz="0" w:space="0" w:color="auto"/>
                  </w:divBdr>
                  <w:divsChild>
                    <w:div w:id="56562806">
                      <w:marLeft w:val="0"/>
                      <w:marRight w:val="0"/>
                      <w:marTop w:val="0"/>
                      <w:marBottom w:val="0"/>
                      <w:divBdr>
                        <w:top w:val="none" w:sz="0" w:space="0" w:color="auto"/>
                        <w:left w:val="none" w:sz="0" w:space="0" w:color="auto"/>
                        <w:bottom w:val="none" w:sz="0" w:space="0" w:color="auto"/>
                        <w:right w:val="none" w:sz="0" w:space="0" w:color="auto"/>
                      </w:divBdr>
                      <w:divsChild>
                        <w:div w:id="1298296209">
                          <w:marLeft w:val="0"/>
                          <w:marRight w:val="0"/>
                          <w:marTop w:val="0"/>
                          <w:marBottom w:val="0"/>
                          <w:divBdr>
                            <w:top w:val="none" w:sz="0" w:space="0" w:color="auto"/>
                            <w:left w:val="none" w:sz="0" w:space="0" w:color="auto"/>
                            <w:bottom w:val="none" w:sz="0" w:space="0" w:color="auto"/>
                            <w:right w:val="none" w:sz="0" w:space="0" w:color="auto"/>
                          </w:divBdr>
                          <w:divsChild>
                            <w:div w:id="1610428874">
                              <w:marLeft w:val="0"/>
                              <w:marRight w:val="0"/>
                              <w:marTop w:val="0"/>
                              <w:marBottom w:val="0"/>
                              <w:divBdr>
                                <w:top w:val="none" w:sz="0" w:space="0" w:color="auto"/>
                                <w:left w:val="none" w:sz="0" w:space="0" w:color="auto"/>
                                <w:bottom w:val="none" w:sz="0" w:space="0" w:color="auto"/>
                                <w:right w:val="none" w:sz="0" w:space="0" w:color="auto"/>
                              </w:divBdr>
                            </w:div>
                            <w:div w:id="834956309">
                              <w:marLeft w:val="0"/>
                              <w:marRight w:val="0"/>
                              <w:marTop w:val="0"/>
                              <w:marBottom w:val="0"/>
                              <w:divBdr>
                                <w:top w:val="none" w:sz="0" w:space="0" w:color="auto"/>
                                <w:left w:val="none" w:sz="0" w:space="0" w:color="auto"/>
                                <w:bottom w:val="none" w:sz="0" w:space="0" w:color="auto"/>
                                <w:right w:val="none" w:sz="0" w:space="0" w:color="auto"/>
                              </w:divBdr>
                            </w:div>
                            <w:div w:id="2060932494">
                              <w:marLeft w:val="0"/>
                              <w:marRight w:val="0"/>
                              <w:marTop w:val="0"/>
                              <w:marBottom w:val="0"/>
                              <w:divBdr>
                                <w:top w:val="none" w:sz="0" w:space="0" w:color="auto"/>
                                <w:left w:val="none" w:sz="0" w:space="0" w:color="auto"/>
                                <w:bottom w:val="none" w:sz="0" w:space="0" w:color="auto"/>
                                <w:right w:val="none" w:sz="0" w:space="0" w:color="auto"/>
                              </w:divBdr>
                            </w:div>
                          </w:divsChild>
                        </w:div>
                        <w:div w:id="1223715908">
                          <w:marLeft w:val="0"/>
                          <w:marRight w:val="0"/>
                          <w:marTop w:val="0"/>
                          <w:marBottom w:val="0"/>
                          <w:divBdr>
                            <w:top w:val="none" w:sz="0" w:space="0" w:color="auto"/>
                            <w:left w:val="none" w:sz="0" w:space="0" w:color="auto"/>
                            <w:bottom w:val="none" w:sz="0" w:space="0" w:color="auto"/>
                            <w:right w:val="none" w:sz="0" w:space="0" w:color="auto"/>
                          </w:divBdr>
                          <w:divsChild>
                            <w:div w:id="1773235722">
                              <w:marLeft w:val="0"/>
                              <w:marRight w:val="0"/>
                              <w:marTop w:val="0"/>
                              <w:marBottom w:val="0"/>
                              <w:divBdr>
                                <w:top w:val="none" w:sz="0" w:space="0" w:color="auto"/>
                                <w:left w:val="none" w:sz="0" w:space="0" w:color="auto"/>
                                <w:bottom w:val="none" w:sz="0" w:space="0" w:color="auto"/>
                                <w:right w:val="none" w:sz="0" w:space="0" w:color="auto"/>
                              </w:divBdr>
                            </w:div>
                            <w:div w:id="206259579">
                              <w:marLeft w:val="0"/>
                              <w:marRight w:val="0"/>
                              <w:marTop w:val="0"/>
                              <w:marBottom w:val="0"/>
                              <w:divBdr>
                                <w:top w:val="none" w:sz="0" w:space="0" w:color="auto"/>
                                <w:left w:val="none" w:sz="0" w:space="0" w:color="auto"/>
                                <w:bottom w:val="none" w:sz="0" w:space="0" w:color="auto"/>
                                <w:right w:val="none" w:sz="0" w:space="0" w:color="auto"/>
                              </w:divBdr>
                            </w:div>
                            <w:div w:id="598760069">
                              <w:marLeft w:val="0"/>
                              <w:marRight w:val="0"/>
                              <w:marTop w:val="0"/>
                              <w:marBottom w:val="0"/>
                              <w:divBdr>
                                <w:top w:val="none" w:sz="0" w:space="0" w:color="auto"/>
                                <w:left w:val="none" w:sz="0" w:space="0" w:color="auto"/>
                                <w:bottom w:val="none" w:sz="0" w:space="0" w:color="auto"/>
                                <w:right w:val="none" w:sz="0" w:space="0" w:color="auto"/>
                              </w:divBdr>
                            </w:div>
                            <w:div w:id="952905083">
                              <w:marLeft w:val="0"/>
                              <w:marRight w:val="0"/>
                              <w:marTop w:val="0"/>
                              <w:marBottom w:val="0"/>
                              <w:divBdr>
                                <w:top w:val="none" w:sz="0" w:space="0" w:color="auto"/>
                                <w:left w:val="none" w:sz="0" w:space="0" w:color="auto"/>
                                <w:bottom w:val="none" w:sz="0" w:space="0" w:color="auto"/>
                                <w:right w:val="none" w:sz="0" w:space="0" w:color="auto"/>
                              </w:divBdr>
                            </w:div>
                            <w:div w:id="1256669145">
                              <w:marLeft w:val="0"/>
                              <w:marRight w:val="0"/>
                              <w:marTop w:val="0"/>
                              <w:marBottom w:val="0"/>
                              <w:divBdr>
                                <w:top w:val="none" w:sz="0" w:space="0" w:color="auto"/>
                                <w:left w:val="none" w:sz="0" w:space="0" w:color="auto"/>
                                <w:bottom w:val="none" w:sz="0" w:space="0" w:color="auto"/>
                                <w:right w:val="none" w:sz="0" w:space="0" w:color="auto"/>
                              </w:divBdr>
                            </w:div>
                            <w:div w:id="2116052093">
                              <w:marLeft w:val="0"/>
                              <w:marRight w:val="0"/>
                              <w:marTop w:val="0"/>
                              <w:marBottom w:val="0"/>
                              <w:divBdr>
                                <w:top w:val="none" w:sz="0" w:space="0" w:color="auto"/>
                                <w:left w:val="none" w:sz="0" w:space="0" w:color="auto"/>
                                <w:bottom w:val="none" w:sz="0" w:space="0" w:color="auto"/>
                                <w:right w:val="none" w:sz="0" w:space="0" w:color="auto"/>
                              </w:divBdr>
                            </w:div>
                            <w:div w:id="1187982740">
                              <w:marLeft w:val="0"/>
                              <w:marRight w:val="0"/>
                              <w:marTop w:val="0"/>
                              <w:marBottom w:val="0"/>
                              <w:divBdr>
                                <w:top w:val="none" w:sz="0" w:space="0" w:color="auto"/>
                                <w:left w:val="none" w:sz="0" w:space="0" w:color="auto"/>
                                <w:bottom w:val="none" w:sz="0" w:space="0" w:color="auto"/>
                                <w:right w:val="none" w:sz="0" w:space="0" w:color="auto"/>
                              </w:divBdr>
                            </w:div>
                            <w:div w:id="345594384">
                              <w:marLeft w:val="0"/>
                              <w:marRight w:val="0"/>
                              <w:marTop w:val="0"/>
                              <w:marBottom w:val="0"/>
                              <w:divBdr>
                                <w:top w:val="none" w:sz="0" w:space="0" w:color="auto"/>
                                <w:left w:val="none" w:sz="0" w:space="0" w:color="auto"/>
                                <w:bottom w:val="none" w:sz="0" w:space="0" w:color="auto"/>
                                <w:right w:val="none" w:sz="0" w:space="0" w:color="auto"/>
                              </w:divBdr>
                            </w:div>
                            <w:div w:id="1192303793">
                              <w:marLeft w:val="0"/>
                              <w:marRight w:val="0"/>
                              <w:marTop w:val="0"/>
                              <w:marBottom w:val="0"/>
                              <w:divBdr>
                                <w:top w:val="none" w:sz="0" w:space="0" w:color="auto"/>
                                <w:left w:val="none" w:sz="0" w:space="0" w:color="auto"/>
                                <w:bottom w:val="none" w:sz="0" w:space="0" w:color="auto"/>
                                <w:right w:val="none" w:sz="0" w:space="0" w:color="auto"/>
                              </w:divBdr>
                            </w:div>
                            <w:div w:id="882400159">
                              <w:marLeft w:val="0"/>
                              <w:marRight w:val="0"/>
                              <w:marTop w:val="0"/>
                              <w:marBottom w:val="0"/>
                              <w:divBdr>
                                <w:top w:val="none" w:sz="0" w:space="0" w:color="auto"/>
                                <w:left w:val="none" w:sz="0" w:space="0" w:color="auto"/>
                                <w:bottom w:val="none" w:sz="0" w:space="0" w:color="auto"/>
                                <w:right w:val="none" w:sz="0" w:space="0" w:color="auto"/>
                              </w:divBdr>
                            </w:div>
                            <w:div w:id="130949523">
                              <w:marLeft w:val="0"/>
                              <w:marRight w:val="0"/>
                              <w:marTop w:val="0"/>
                              <w:marBottom w:val="0"/>
                              <w:divBdr>
                                <w:top w:val="none" w:sz="0" w:space="0" w:color="auto"/>
                                <w:left w:val="none" w:sz="0" w:space="0" w:color="auto"/>
                                <w:bottom w:val="none" w:sz="0" w:space="0" w:color="auto"/>
                                <w:right w:val="none" w:sz="0" w:space="0" w:color="auto"/>
                              </w:divBdr>
                            </w:div>
                            <w:div w:id="673192533">
                              <w:marLeft w:val="0"/>
                              <w:marRight w:val="0"/>
                              <w:marTop w:val="0"/>
                              <w:marBottom w:val="0"/>
                              <w:divBdr>
                                <w:top w:val="none" w:sz="0" w:space="0" w:color="auto"/>
                                <w:left w:val="none" w:sz="0" w:space="0" w:color="auto"/>
                                <w:bottom w:val="none" w:sz="0" w:space="0" w:color="auto"/>
                                <w:right w:val="none" w:sz="0" w:space="0" w:color="auto"/>
                              </w:divBdr>
                            </w:div>
                            <w:div w:id="1040279073">
                              <w:marLeft w:val="0"/>
                              <w:marRight w:val="0"/>
                              <w:marTop w:val="0"/>
                              <w:marBottom w:val="0"/>
                              <w:divBdr>
                                <w:top w:val="none" w:sz="0" w:space="0" w:color="auto"/>
                                <w:left w:val="none" w:sz="0" w:space="0" w:color="auto"/>
                                <w:bottom w:val="none" w:sz="0" w:space="0" w:color="auto"/>
                                <w:right w:val="none" w:sz="0" w:space="0" w:color="auto"/>
                              </w:divBdr>
                            </w:div>
                            <w:div w:id="578907256">
                              <w:marLeft w:val="0"/>
                              <w:marRight w:val="0"/>
                              <w:marTop w:val="0"/>
                              <w:marBottom w:val="0"/>
                              <w:divBdr>
                                <w:top w:val="none" w:sz="0" w:space="0" w:color="auto"/>
                                <w:left w:val="none" w:sz="0" w:space="0" w:color="auto"/>
                                <w:bottom w:val="none" w:sz="0" w:space="0" w:color="auto"/>
                                <w:right w:val="none" w:sz="0" w:space="0" w:color="auto"/>
                              </w:divBdr>
                            </w:div>
                            <w:div w:id="946237650">
                              <w:marLeft w:val="0"/>
                              <w:marRight w:val="0"/>
                              <w:marTop w:val="0"/>
                              <w:marBottom w:val="0"/>
                              <w:divBdr>
                                <w:top w:val="none" w:sz="0" w:space="0" w:color="auto"/>
                                <w:left w:val="none" w:sz="0" w:space="0" w:color="auto"/>
                                <w:bottom w:val="none" w:sz="0" w:space="0" w:color="auto"/>
                                <w:right w:val="none" w:sz="0" w:space="0" w:color="auto"/>
                              </w:divBdr>
                              <w:divsChild>
                                <w:div w:id="13422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3089">
          <w:marLeft w:val="0"/>
          <w:marRight w:val="0"/>
          <w:marTop w:val="0"/>
          <w:marBottom w:val="0"/>
          <w:divBdr>
            <w:top w:val="none" w:sz="0" w:space="0" w:color="auto"/>
            <w:left w:val="none" w:sz="0" w:space="0" w:color="auto"/>
            <w:bottom w:val="none" w:sz="0" w:space="0" w:color="auto"/>
            <w:right w:val="none" w:sz="0" w:space="0" w:color="auto"/>
          </w:divBdr>
          <w:divsChild>
            <w:div w:id="164370426">
              <w:marLeft w:val="0"/>
              <w:marRight w:val="0"/>
              <w:marTop w:val="0"/>
              <w:marBottom w:val="0"/>
              <w:divBdr>
                <w:top w:val="single" w:sz="6" w:space="2" w:color="BFBFBF"/>
                <w:left w:val="single" w:sz="6" w:space="3" w:color="BFBFBF"/>
                <w:bottom w:val="single" w:sz="6" w:space="2" w:color="BFBFBF"/>
                <w:right w:val="single" w:sz="6" w:space="3" w:color="BFBFBF"/>
              </w:divBdr>
              <w:divsChild>
                <w:div w:id="1837647133">
                  <w:marLeft w:val="0"/>
                  <w:marRight w:val="0"/>
                  <w:marTop w:val="0"/>
                  <w:marBottom w:val="0"/>
                  <w:divBdr>
                    <w:top w:val="none" w:sz="0" w:space="0" w:color="auto"/>
                    <w:left w:val="none" w:sz="0" w:space="0" w:color="auto"/>
                    <w:bottom w:val="none" w:sz="0" w:space="0" w:color="auto"/>
                    <w:right w:val="none" w:sz="0" w:space="0" w:color="auto"/>
                  </w:divBdr>
                </w:div>
              </w:divsChild>
            </w:div>
            <w:div w:id="1002733210">
              <w:marLeft w:val="0"/>
              <w:marRight w:val="0"/>
              <w:marTop w:val="0"/>
              <w:marBottom w:val="0"/>
              <w:divBdr>
                <w:top w:val="none" w:sz="0" w:space="0" w:color="auto"/>
                <w:left w:val="single" w:sz="6" w:space="0" w:color="BFBFBF"/>
                <w:bottom w:val="single" w:sz="6" w:space="0" w:color="BFBFBF"/>
                <w:right w:val="single" w:sz="6" w:space="0" w:color="BFBFBF"/>
              </w:divBdr>
              <w:divsChild>
                <w:div w:id="1352562801">
                  <w:marLeft w:val="0"/>
                  <w:marRight w:val="0"/>
                  <w:marTop w:val="0"/>
                  <w:marBottom w:val="0"/>
                  <w:divBdr>
                    <w:top w:val="none" w:sz="0" w:space="0" w:color="auto"/>
                    <w:left w:val="none" w:sz="0" w:space="0" w:color="auto"/>
                    <w:bottom w:val="none" w:sz="0" w:space="0" w:color="auto"/>
                    <w:right w:val="none" w:sz="0" w:space="0" w:color="auto"/>
                  </w:divBdr>
                  <w:divsChild>
                    <w:div w:id="1189641053">
                      <w:marLeft w:val="0"/>
                      <w:marRight w:val="0"/>
                      <w:marTop w:val="0"/>
                      <w:marBottom w:val="0"/>
                      <w:divBdr>
                        <w:top w:val="none" w:sz="0" w:space="0" w:color="auto"/>
                        <w:left w:val="none" w:sz="0" w:space="0" w:color="auto"/>
                        <w:bottom w:val="none" w:sz="0" w:space="0" w:color="auto"/>
                        <w:right w:val="none" w:sz="0" w:space="0" w:color="auto"/>
                      </w:divBdr>
                      <w:divsChild>
                        <w:div w:id="1344823673">
                          <w:marLeft w:val="0"/>
                          <w:marRight w:val="0"/>
                          <w:marTop w:val="0"/>
                          <w:marBottom w:val="0"/>
                          <w:divBdr>
                            <w:top w:val="none" w:sz="0" w:space="0" w:color="auto"/>
                            <w:left w:val="none" w:sz="0" w:space="0" w:color="auto"/>
                            <w:bottom w:val="none" w:sz="0" w:space="0" w:color="auto"/>
                            <w:right w:val="none" w:sz="0" w:space="0" w:color="auto"/>
                          </w:divBdr>
                          <w:divsChild>
                            <w:div w:id="1622960007">
                              <w:marLeft w:val="0"/>
                              <w:marRight w:val="0"/>
                              <w:marTop w:val="0"/>
                              <w:marBottom w:val="0"/>
                              <w:divBdr>
                                <w:top w:val="none" w:sz="0" w:space="0" w:color="auto"/>
                                <w:left w:val="none" w:sz="0" w:space="0" w:color="auto"/>
                                <w:bottom w:val="none" w:sz="0" w:space="0" w:color="auto"/>
                                <w:right w:val="none" w:sz="0" w:space="0" w:color="auto"/>
                              </w:divBdr>
                            </w:div>
                          </w:divsChild>
                        </w:div>
                        <w:div w:id="711729590">
                          <w:marLeft w:val="0"/>
                          <w:marRight w:val="0"/>
                          <w:marTop w:val="0"/>
                          <w:marBottom w:val="0"/>
                          <w:divBdr>
                            <w:top w:val="none" w:sz="0" w:space="0" w:color="auto"/>
                            <w:left w:val="none" w:sz="0" w:space="0" w:color="auto"/>
                            <w:bottom w:val="none" w:sz="0" w:space="0" w:color="auto"/>
                            <w:right w:val="none" w:sz="0" w:space="0" w:color="auto"/>
                          </w:divBdr>
                          <w:divsChild>
                            <w:div w:id="163519431">
                              <w:marLeft w:val="0"/>
                              <w:marRight w:val="0"/>
                              <w:marTop w:val="0"/>
                              <w:marBottom w:val="0"/>
                              <w:divBdr>
                                <w:top w:val="none" w:sz="0" w:space="0" w:color="auto"/>
                                <w:left w:val="none" w:sz="0" w:space="0" w:color="auto"/>
                                <w:bottom w:val="none" w:sz="0" w:space="0" w:color="auto"/>
                                <w:right w:val="none" w:sz="0" w:space="0" w:color="auto"/>
                              </w:divBdr>
                            </w:div>
                            <w:div w:id="8854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09255">
      <w:bodyDiv w:val="1"/>
      <w:marLeft w:val="0"/>
      <w:marRight w:val="0"/>
      <w:marTop w:val="0"/>
      <w:marBottom w:val="0"/>
      <w:divBdr>
        <w:top w:val="none" w:sz="0" w:space="0" w:color="auto"/>
        <w:left w:val="none" w:sz="0" w:space="0" w:color="auto"/>
        <w:bottom w:val="none" w:sz="0" w:space="0" w:color="auto"/>
        <w:right w:val="none" w:sz="0" w:space="0" w:color="auto"/>
      </w:divBdr>
      <w:divsChild>
        <w:div w:id="626161928">
          <w:marLeft w:val="0"/>
          <w:marRight w:val="0"/>
          <w:marTop w:val="0"/>
          <w:marBottom w:val="0"/>
          <w:divBdr>
            <w:top w:val="single" w:sz="6" w:space="2" w:color="BFBFBF"/>
            <w:left w:val="single" w:sz="6" w:space="3" w:color="BFBFBF"/>
            <w:bottom w:val="single" w:sz="6" w:space="2" w:color="BFBFBF"/>
            <w:right w:val="single" w:sz="6" w:space="3" w:color="BFBFBF"/>
          </w:divBdr>
          <w:divsChild>
            <w:div w:id="2110617149">
              <w:marLeft w:val="0"/>
              <w:marRight w:val="0"/>
              <w:marTop w:val="0"/>
              <w:marBottom w:val="0"/>
              <w:divBdr>
                <w:top w:val="none" w:sz="0" w:space="0" w:color="auto"/>
                <w:left w:val="none" w:sz="0" w:space="0" w:color="auto"/>
                <w:bottom w:val="none" w:sz="0" w:space="0" w:color="auto"/>
                <w:right w:val="none" w:sz="0" w:space="0" w:color="auto"/>
              </w:divBdr>
            </w:div>
          </w:divsChild>
        </w:div>
        <w:div w:id="453327520">
          <w:marLeft w:val="0"/>
          <w:marRight w:val="0"/>
          <w:marTop w:val="0"/>
          <w:marBottom w:val="0"/>
          <w:divBdr>
            <w:top w:val="none" w:sz="0" w:space="0" w:color="auto"/>
            <w:left w:val="single" w:sz="6" w:space="0" w:color="BFBFBF"/>
            <w:bottom w:val="single" w:sz="6" w:space="0" w:color="BFBFBF"/>
            <w:right w:val="single" w:sz="6" w:space="0" w:color="BFBFBF"/>
          </w:divBdr>
          <w:divsChild>
            <w:div w:id="315572776">
              <w:marLeft w:val="0"/>
              <w:marRight w:val="0"/>
              <w:marTop w:val="0"/>
              <w:marBottom w:val="0"/>
              <w:divBdr>
                <w:top w:val="none" w:sz="0" w:space="0" w:color="auto"/>
                <w:left w:val="none" w:sz="0" w:space="0" w:color="auto"/>
                <w:bottom w:val="none" w:sz="0" w:space="0" w:color="auto"/>
                <w:right w:val="none" w:sz="0" w:space="0" w:color="auto"/>
              </w:divBdr>
              <w:divsChild>
                <w:div w:id="1677269218">
                  <w:marLeft w:val="0"/>
                  <w:marRight w:val="0"/>
                  <w:marTop w:val="0"/>
                  <w:marBottom w:val="0"/>
                  <w:divBdr>
                    <w:top w:val="none" w:sz="0" w:space="0" w:color="auto"/>
                    <w:left w:val="none" w:sz="0" w:space="0" w:color="auto"/>
                    <w:bottom w:val="none" w:sz="0" w:space="0" w:color="auto"/>
                    <w:right w:val="none" w:sz="0" w:space="0" w:color="auto"/>
                  </w:divBdr>
                  <w:divsChild>
                    <w:div w:id="1518156493">
                      <w:marLeft w:val="0"/>
                      <w:marRight w:val="0"/>
                      <w:marTop w:val="0"/>
                      <w:marBottom w:val="0"/>
                      <w:divBdr>
                        <w:top w:val="none" w:sz="0" w:space="0" w:color="auto"/>
                        <w:left w:val="none" w:sz="0" w:space="0" w:color="auto"/>
                        <w:bottom w:val="none" w:sz="0" w:space="0" w:color="auto"/>
                        <w:right w:val="none" w:sz="0" w:space="0" w:color="auto"/>
                      </w:divBdr>
                    </w:div>
                    <w:div w:id="15920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0374">
      <w:bodyDiv w:val="1"/>
      <w:marLeft w:val="0"/>
      <w:marRight w:val="0"/>
      <w:marTop w:val="0"/>
      <w:marBottom w:val="0"/>
      <w:divBdr>
        <w:top w:val="none" w:sz="0" w:space="0" w:color="auto"/>
        <w:left w:val="none" w:sz="0" w:space="0" w:color="auto"/>
        <w:bottom w:val="none" w:sz="0" w:space="0" w:color="auto"/>
        <w:right w:val="none" w:sz="0" w:space="0" w:color="auto"/>
      </w:divBdr>
      <w:divsChild>
        <w:div w:id="1409500433">
          <w:marLeft w:val="0"/>
          <w:marRight w:val="0"/>
          <w:marTop w:val="0"/>
          <w:marBottom w:val="0"/>
          <w:divBdr>
            <w:top w:val="none" w:sz="0" w:space="0" w:color="auto"/>
            <w:left w:val="none" w:sz="0" w:space="0" w:color="auto"/>
            <w:bottom w:val="none" w:sz="0" w:space="0" w:color="auto"/>
            <w:right w:val="none" w:sz="0" w:space="0" w:color="auto"/>
          </w:divBdr>
        </w:div>
      </w:divsChild>
    </w:div>
    <w:div w:id="1225070823">
      <w:bodyDiv w:val="1"/>
      <w:marLeft w:val="0"/>
      <w:marRight w:val="0"/>
      <w:marTop w:val="0"/>
      <w:marBottom w:val="0"/>
      <w:divBdr>
        <w:top w:val="none" w:sz="0" w:space="0" w:color="auto"/>
        <w:left w:val="none" w:sz="0" w:space="0" w:color="auto"/>
        <w:bottom w:val="none" w:sz="0" w:space="0" w:color="auto"/>
        <w:right w:val="none" w:sz="0" w:space="0" w:color="auto"/>
      </w:divBdr>
      <w:divsChild>
        <w:div w:id="2103404828">
          <w:marLeft w:val="0"/>
          <w:marRight w:val="0"/>
          <w:marTop w:val="0"/>
          <w:marBottom w:val="0"/>
          <w:divBdr>
            <w:top w:val="single" w:sz="6" w:space="2" w:color="BFBFBF"/>
            <w:left w:val="single" w:sz="6" w:space="3" w:color="BFBFBF"/>
            <w:bottom w:val="single" w:sz="6" w:space="2" w:color="BFBFBF"/>
            <w:right w:val="single" w:sz="6" w:space="3" w:color="BFBFBF"/>
          </w:divBdr>
          <w:divsChild>
            <w:div w:id="37051368">
              <w:marLeft w:val="0"/>
              <w:marRight w:val="0"/>
              <w:marTop w:val="0"/>
              <w:marBottom w:val="0"/>
              <w:divBdr>
                <w:top w:val="none" w:sz="0" w:space="0" w:color="auto"/>
                <w:left w:val="none" w:sz="0" w:space="0" w:color="auto"/>
                <w:bottom w:val="none" w:sz="0" w:space="0" w:color="auto"/>
                <w:right w:val="none" w:sz="0" w:space="0" w:color="auto"/>
              </w:divBdr>
            </w:div>
          </w:divsChild>
        </w:div>
        <w:div w:id="382098100">
          <w:marLeft w:val="0"/>
          <w:marRight w:val="0"/>
          <w:marTop w:val="0"/>
          <w:marBottom w:val="0"/>
          <w:divBdr>
            <w:top w:val="none" w:sz="0" w:space="0" w:color="auto"/>
            <w:left w:val="single" w:sz="6" w:space="0" w:color="BFBFBF"/>
            <w:bottom w:val="single" w:sz="6" w:space="0" w:color="BFBFBF"/>
            <w:right w:val="single" w:sz="6" w:space="0" w:color="BFBFBF"/>
          </w:divBdr>
          <w:divsChild>
            <w:div w:id="1113749686">
              <w:marLeft w:val="0"/>
              <w:marRight w:val="0"/>
              <w:marTop w:val="0"/>
              <w:marBottom w:val="0"/>
              <w:divBdr>
                <w:top w:val="none" w:sz="0" w:space="0" w:color="auto"/>
                <w:left w:val="none" w:sz="0" w:space="0" w:color="auto"/>
                <w:bottom w:val="none" w:sz="0" w:space="0" w:color="auto"/>
                <w:right w:val="none" w:sz="0" w:space="0" w:color="auto"/>
              </w:divBdr>
              <w:divsChild>
                <w:div w:id="608125975">
                  <w:marLeft w:val="0"/>
                  <w:marRight w:val="0"/>
                  <w:marTop w:val="0"/>
                  <w:marBottom w:val="0"/>
                  <w:divBdr>
                    <w:top w:val="none" w:sz="0" w:space="0" w:color="auto"/>
                    <w:left w:val="none" w:sz="0" w:space="0" w:color="auto"/>
                    <w:bottom w:val="none" w:sz="0" w:space="0" w:color="auto"/>
                    <w:right w:val="none" w:sz="0" w:space="0" w:color="auto"/>
                  </w:divBdr>
                  <w:divsChild>
                    <w:div w:id="1799488963">
                      <w:marLeft w:val="0"/>
                      <w:marRight w:val="0"/>
                      <w:marTop w:val="0"/>
                      <w:marBottom w:val="0"/>
                      <w:divBdr>
                        <w:top w:val="none" w:sz="0" w:space="0" w:color="auto"/>
                        <w:left w:val="none" w:sz="0" w:space="0" w:color="auto"/>
                        <w:bottom w:val="none" w:sz="0" w:space="0" w:color="auto"/>
                        <w:right w:val="none" w:sz="0" w:space="0" w:color="auto"/>
                      </w:divBdr>
                      <w:divsChild>
                        <w:div w:id="281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334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18">
          <w:marLeft w:val="0"/>
          <w:marRight w:val="0"/>
          <w:marTop w:val="0"/>
          <w:marBottom w:val="0"/>
          <w:divBdr>
            <w:top w:val="none" w:sz="0" w:space="0" w:color="auto"/>
            <w:left w:val="none" w:sz="0" w:space="0" w:color="auto"/>
            <w:bottom w:val="none" w:sz="0" w:space="0" w:color="auto"/>
            <w:right w:val="none" w:sz="0" w:space="0" w:color="auto"/>
          </w:divBdr>
          <w:divsChild>
            <w:div w:id="821896940">
              <w:marLeft w:val="0"/>
              <w:marRight w:val="0"/>
              <w:marTop w:val="0"/>
              <w:marBottom w:val="0"/>
              <w:divBdr>
                <w:top w:val="none" w:sz="0" w:space="0" w:color="auto"/>
                <w:left w:val="none" w:sz="0" w:space="0" w:color="auto"/>
                <w:bottom w:val="none" w:sz="0" w:space="0" w:color="auto"/>
                <w:right w:val="none" w:sz="0" w:space="0" w:color="auto"/>
              </w:divBdr>
            </w:div>
          </w:divsChild>
        </w:div>
        <w:div w:id="1692342337">
          <w:marLeft w:val="0"/>
          <w:marRight w:val="0"/>
          <w:marTop w:val="0"/>
          <w:marBottom w:val="0"/>
          <w:divBdr>
            <w:top w:val="none" w:sz="0" w:space="0" w:color="auto"/>
            <w:left w:val="none" w:sz="0" w:space="0" w:color="auto"/>
            <w:bottom w:val="none" w:sz="0" w:space="0" w:color="auto"/>
            <w:right w:val="none" w:sz="0" w:space="0" w:color="auto"/>
          </w:divBdr>
        </w:div>
        <w:div w:id="1630934526">
          <w:marLeft w:val="0"/>
          <w:marRight w:val="0"/>
          <w:marTop w:val="0"/>
          <w:marBottom w:val="0"/>
          <w:divBdr>
            <w:top w:val="none" w:sz="0" w:space="0" w:color="auto"/>
            <w:left w:val="none" w:sz="0" w:space="0" w:color="auto"/>
            <w:bottom w:val="none" w:sz="0" w:space="0" w:color="auto"/>
            <w:right w:val="none" w:sz="0" w:space="0" w:color="auto"/>
          </w:divBdr>
          <w:divsChild>
            <w:div w:id="264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062">
      <w:bodyDiv w:val="1"/>
      <w:marLeft w:val="0"/>
      <w:marRight w:val="0"/>
      <w:marTop w:val="0"/>
      <w:marBottom w:val="0"/>
      <w:divBdr>
        <w:top w:val="none" w:sz="0" w:space="0" w:color="auto"/>
        <w:left w:val="none" w:sz="0" w:space="0" w:color="auto"/>
        <w:bottom w:val="none" w:sz="0" w:space="0" w:color="auto"/>
        <w:right w:val="none" w:sz="0" w:space="0" w:color="auto"/>
      </w:divBdr>
      <w:divsChild>
        <w:div w:id="143133350">
          <w:marLeft w:val="0"/>
          <w:marRight w:val="0"/>
          <w:marTop w:val="0"/>
          <w:marBottom w:val="0"/>
          <w:divBdr>
            <w:top w:val="none" w:sz="0" w:space="0" w:color="auto"/>
            <w:left w:val="none" w:sz="0" w:space="0" w:color="auto"/>
            <w:bottom w:val="none" w:sz="0" w:space="0" w:color="auto"/>
            <w:right w:val="none" w:sz="0" w:space="0" w:color="auto"/>
          </w:divBdr>
        </w:div>
        <w:div w:id="161894748">
          <w:marLeft w:val="0"/>
          <w:marRight w:val="0"/>
          <w:marTop w:val="0"/>
          <w:marBottom w:val="0"/>
          <w:divBdr>
            <w:top w:val="none" w:sz="0" w:space="0" w:color="auto"/>
            <w:left w:val="none" w:sz="0" w:space="0" w:color="auto"/>
            <w:bottom w:val="none" w:sz="0" w:space="0" w:color="auto"/>
            <w:right w:val="none" w:sz="0" w:space="0" w:color="auto"/>
          </w:divBdr>
        </w:div>
      </w:divsChild>
    </w:div>
    <w:div w:id="1754667266">
      <w:bodyDiv w:val="1"/>
      <w:marLeft w:val="0"/>
      <w:marRight w:val="0"/>
      <w:marTop w:val="0"/>
      <w:marBottom w:val="0"/>
      <w:divBdr>
        <w:top w:val="none" w:sz="0" w:space="0" w:color="auto"/>
        <w:left w:val="none" w:sz="0" w:space="0" w:color="auto"/>
        <w:bottom w:val="none" w:sz="0" w:space="0" w:color="auto"/>
        <w:right w:val="none" w:sz="0" w:space="0" w:color="auto"/>
      </w:divBdr>
      <w:divsChild>
        <w:div w:id="806165108">
          <w:marLeft w:val="0"/>
          <w:marRight w:val="0"/>
          <w:marTop w:val="0"/>
          <w:marBottom w:val="0"/>
          <w:divBdr>
            <w:top w:val="single" w:sz="6" w:space="2" w:color="BFBFBF"/>
            <w:left w:val="single" w:sz="6" w:space="3" w:color="BFBFBF"/>
            <w:bottom w:val="single" w:sz="6" w:space="2" w:color="BFBFBF"/>
            <w:right w:val="single" w:sz="6" w:space="3" w:color="BFBFBF"/>
          </w:divBdr>
          <w:divsChild>
            <w:div w:id="1492983121">
              <w:marLeft w:val="0"/>
              <w:marRight w:val="0"/>
              <w:marTop w:val="0"/>
              <w:marBottom w:val="0"/>
              <w:divBdr>
                <w:top w:val="none" w:sz="0" w:space="0" w:color="auto"/>
                <w:left w:val="none" w:sz="0" w:space="0" w:color="auto"/>
                <w:bottom w:val="none" w:sz="0" w:space="0" w:color="auto"/>
                <w:right w:val="none" w:sz="0" w:space="0" w:color="auto"/>
              </w:divBdr>
            </w:div>
          </w:divsChild>
        </w:div>
        <w:div w:id="595141547">
          <w:marLeft w:val="0"/>
          <w:marRight w:val="0"/>
          <w:marTop w:val="0"/>
          <w:marBottom w:val="0"/>
          <w:divBdr>
            <w:top w:val="none" w:sz="0" w:space="0" w:color="auto"/>
            <w:left w:val="single" w:sz="6" w:space="0" w:color="BFBFBF"/>
            <w:bottom w:val="single" w:sz="6" w:space="0" w:color="BFBFBF"/>
            <w:right w:val="single" w:sz="6" w:space="0" w:color="BFBFBF"/>
          </w:divBdr>
          <w:divsChild>
            <w:div w:id="1882981691">
              <w:marLeft w:val="0"/>
              <w:marRight w:val="0"/>
              <w:marTop w:val="0"/>
              <w:marBottom w:val="0"/>
              <w:divBdr>
                <w:top w:val="none" w:sz="0" w:space="0" w:color="auto"/>
                <w:left w:val="none" w:sz="0" w:space="0" w:color="auto"/>
                <w:bottom w:val="none" w:sz="0" w:space="0" w:color="auto"/>
                <w:right w:val="none" w:sz="0" w:space="0" w:color="auto"/>
              </w:divBdr>
              <w:divsChild>
                <w:div w:id="1868634393">
                  <w:marLeft w:val="0"/>
                  <w:marRight w:val="0"/>
                  <w:marTop w:val="0"/>
                  <w:marBottom w:val="0"/>
                  <w:divBdr>
                    <w:top w:val="none" w:sz="0" w:space="0" w:color="auto"/>
                    <w:left w:val="none" w:sz="0" w:space="0" w:color="auto"/>
                    <w:bottom w:val="none" w:sz="0" w:space="0" w:color="auto"/>
                    <w:right w:val="none" w:sz="0" w:space="0" w:color="auto"/>
                  </w:divBdr>
                  <w:divsChild>
                    <w:div w:id="330983377">
                      <w:marLeft w:val="0"/>
                      <w:marRight w:val="0"/>
                      <w:marTop w:val="0"/>
                      <w:marBottom w:val="0"/>
                      <w:divBdr>
                        <w:top w:val="none" w:sz="0" w:space="0" w:color="auto"/>
                        <w:left w:val="none" w:sz="0" w:space="0" w:color="auto"/>
                        <w:bottom w:val="none" w:sz="0" w:space="0" w:color="auto"/>
                        <w:right w:val="none" w:sz="0" w:space="0" w:color="auto"/>
                      </w:divBdr>
                      <w:divsChild>
                        <w:div w:id="13773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361012" TargetMode="External"/><Relationship Id="rId3" Type="http://schemas.openxmlformats.org/officeDocument/2006/relationships/styles" Target="styles.xml"/><Relationship Id="rId7" Type="http://schemas.openxmlformats.org/officeDocument/2006/relationships/hyperlink" Target="http://www.ncbi.nlm.nih.gov/pubmed/26236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lomfe.net.technion.ac.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25F6-1940-4B2C-AA13-2156A151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5783</Words>
  <Characters>32968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 Bongard</dc:creator>
  <cp:lastModifiedBy>Rubi</cp:lastModifiedBy>
  <cp:revision>12</cp:revision>
  <dcterms:created xsi:type="dcterms:W3CDTF">2017-08-26T18:55:00Z</dcterms:created>
  <dcterms:modified xsi:type="dcterms:W3CDTF">2017-10-16T10:54:00Z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2ec8e431-4d41-3d36-8a66-455a31380e7a</vt:lpwstr>
  </property>
  <property fmtid="{D5CDD505-2E9C-101B-9397-08002B2CF9AE}" pid="4" name="Mendeley Citation Style_1">
    <vt:lpwstr>http://www.zotero.org/styles/cell-death-and-differentiation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http://www.zotero.org/styles/cell-death-and-differentiation</vt:lpwstr>
  </property>
  <property fmtid="{D5CDD505-2E9C-101B-9397-08002B2CF9AE}" pid="14" name="Mendeley Recent Style Name 4_1">
    <vt:lpwstr>Cell Death &amp; Differentiation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