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7" w:rsidRPr="009279B4" w:rsidRDefault="003E0CA7" w:rsidP="003E0CA7">
      <w:pPr>
        <w:pStyle w:val="ListParagraph"/>
        <w:numPr>
          <w:ilvl w:val="0"/>
          <w:numId w:val="1"/>
        </w:numPr>
        <w:rPr>
          <w:b/>
          <w:sz w:val="28"/>
          <w:szCs w:val="28"/>
        </w:rPr>
      </w:pPr>
      <w:r w:rsidRPr="009279B4">
        <w:rPr>
          <w:b/>
          <w:sz w:val="28"/>
          <w:szCs w:val="28"/>
        </w:rPr>
        <w:t xml:space="preserve">Publishable summary (expected length: max. 500 words) </w:t>
      </w:r>
    </w:p>
    <w:p w:rsidR="003E0CA7" w:rsidRPr="009279B4" w:rsidRDefault="003E0CA7" w:rsidP="009F0214">
      <w:pPr>
        <w:pStyle w:val="ListParagraph"/>
        <w:jc w:val="right"/>
      </w:pPr>
    </w:p>
    <w:p w:rsidR="00B004E3" w:rsidRPr="009279B4" w:rsidRDefault="00646E91" w:rsidP="006A7AF5">
      <w:pPr>
        <w:autoSpaceDE w:val="0"/>
        <w:autoSpaceDN w:val="0"/>
        <w:adjustRightInd w:val="0"/>
        <w:spacing w:after="0" w:line="240" w:lineRule="auto"/>
        <w:jc w:val="both"/>
        <w:rPr>
          <w:sz w:val="24"/>
          <w:szCs w:val="24"/>
        </w:rPr>
      </w:pPr>
      <w:r w:rsidRPr="009279B4">
        <w:rPr>
          <w:sz w:val="24"/>
          <w:szCs w:val="24"/>
        </w:rPr>
        <w:t xml:space="preserve">Lymphocyte T cells are responsible for cell-mediated adaptive immune responses, involving transient interactions of the T-cell receptor (TCR) with peptides presented by mayor histocompatibility complex (MHC) proteins. A productive interaction triggers the T cell signaling leading to the immunological synapse. Initially, the </w:t>
      </w:r>
      <w:r w:rsidR="009A1BE5" w:rsidRPr="009279B4">
        <w:rPr>
          <w:sz w:val="24"/>
          <w:szCs w:val="24"/>
        </w:rPr>
        <w:t>TCR is phosphorylated by the LCK</w:t>
      </w:r>
      <w:r w:rsidRPr="009279B4">
        <w:rPr>
          <w:sz w:val="24"/>
          <w:szCs w:val="24"/>
        </w:rPr>
        <w:t>, a membrane-anchored tyrosine kinase, producing</w:t>
      </w:r>
      <w:r w:rsidRPr="009279B4">
        <w:rPr>
          <w:color w:val="222222"/>
          <w:sz w:val="24"/>
          <w:szCs w:val="24"/>
          <w:shd w:val="clear" w:color="auto" w:fill="FFFFFF"/>
        </w:rPr>
        <w:t xml:space="preserve"> membrane </w:t>
      </w:r>
      <w:r w:rsidRPr="009279B4">
        <w:rPr>
          <w:sz w:val="24"/>
          <w:szCs w:val="24"/>
        </w:rPr>
        <w:t>micro</w:t>
      </w:r>
      <w:r w:rsidR="009A1BE5" w:rsidRPr="009279B4">
        <w:rPr>
          <w:sz w:val="24"/>
          <w:szCs w:val="24"/>
        </w:rPr>
        <w:t xml:space="preserve">- and </w:t>
      </w:r>
      <w:proofErr w:type="spellStart"/>
      <w:r w:rsidR="009A1BE5" w:rsidRPr="009279B4">
        <w:rPr>
          <w:sz w:val="24"/>
          <w:szCs w:val="24"/>
        </w:rPr>
        <w:t>nano</w:t>
      </w:r>
      <w:proofErr w:type="spellEnd"/>
      <w:r w:rsidR="009A1BE5" w:rsidRPr="009279B4">
        <w:rPr>
          <w:sz w:val="24"/>
          <w:szCs w:val="24"/>
        </w:rPr>
        <w:t>-</w:t>
      </w:r>
      <w:r w:rsidRPr="009279B4">
        <w:rPr>
          <w:sz w:val="24"/>
          <w:szCs w:val="24"/>
        </w:rPr>
        <w:t>clusters</w:t>
      </w:r>
      <w:r w:rsidR="00E10176" w:rsidRPr="009279B4">
        <w:rPr>
          <w:sz w:val="24"/>
          <w:szCs w:val="24"/>
        </w:rPr>
        <w:t>; another functional direct consequence of the triggering is the free cytosolic calcium release</w:t>
      </w:r>
      <w:r w:rsidRPr="009279B4">
        <w:rPr>
          <w:color w:val="222222"/>
          <w:sz w:val="24"/>
          <w:szCs w:val="24"/>
          <w:shd w:val="clear" w:color="auto" w:fill="FFFFFF"/>
        </w:rPr>
        <w:t>.</w:t>
      </w:r>
      <w:r w:rsidRPr="009279B4">
        <w:rPr>
          <w:sz w:val="24"/>
          <w:szCs w:val="24"/>
        </w:rPr>
        <w:t xml:space="preserve"> Understanding the T-cell pre-synaptic triggering implies comparing resting vs. activated states.</w:t>
      </w:r>
      <w:r w:rsidR="00E10176" w:rsidRPr="009279B4">
        <w:rPr>
          <w:sz w:val="24"/>
          <w:szCs w:val="24"/>
        </w:rPr>
        <w:t xml:space="preserve"> </w:t>
      </w:r>
      <w:r w:rsidR="00E10176" w:rsidRPr="009279B4">
        <w:rPr>
          <w:rFonts w:cs="Arial"/>
          <w:sz w:val="24"/>
          <w:szCs w:val="24"/>
        </w:rPr>
        <w:t>There is poor quantitative information on the early activation process, mainly because there is no proper model that mimics the truly resting state. T cells are suspension cells, and under the microscope have always been studied in contact with a surface</w:t>
      </w:r>
      <w:r w:rsidR="006A7AF5" w:rsidRPr="009279B4">
        <w:rPr>
          <w:rFonts w:cs="Arial"/>
          <w:sz w:val="24"/>
          <w:szCs w:val="24"/>
        </w:rPr>
        <w:t xml:space="preserve">. </w:t>
      </w:r>
      <w:r w:rsidR="008A6774" w:rsidRPr="009279B4">
        <w:rPr>
          <w:rFonts w:cs="Arial"/>
          <w:sz w:val="24"/>
          <w:szCs w:val="24"/>
        </w:rPr>
        <w:t xml:space="preserve">For instance, cell basal membrane </w:t>
      </w:r>
      <w:r w:rsidR="008A6774" w:rsidRPr="009279B4">
        <w:rPr>
          <w:sz w:val="24"/>
          <w:szCs w:val="24"/>
        </w:rPr>
        <w:t>Super-resolution imaging techniques suggested protein pre-clustering into “</w:t>
      </w:r>
      <w:proofErr w:type="spellStart"/>
      <w:r w:rsidR="008A6774" w:rsidRPr="009279B4">
        <w:rPr>
          <w:sz w:val="24"/>
          <w:szCs w:val="24"/>
        </w:rPr>
        <w:t>nano</w:t>
      </w:r>
      <w:proofErr w:type="spellEnd"/>
      <w:r w:rsidR="008A6774" w:rsidRPr="009279B4">
        <w:rPr>
          <w:sz w:val="24"/>
          <w:szCs w:val="24"/>
        </w:rPr>
        <w:t>-domains” in resting cells, contradicting the classical view of cluster formation upon activation.</w:t>
      </w:r>
      <w:r w:rsidR="00B004E3" w:rsidRPr="009279B4">
        <w:rPr>
          <w:sz w:val="24"/>
          <w:szCs w:val="24"/>
        </w:rPr>
        <w:t xml:space="preserve"> </w:t>
      </w:r>
      <w:r w:rsidR="00E10176" w:rsidRPr="009279B4">
        <w:rPr>
          <w:sz w:val="24"/>
          <w:szCs w:val="24"/>
        </w:rPr>
        <w:t>In</w:t>
      </w:r>
      <w:r w:rsidR="006A7AF5" w:rsidRPr="009279B4">
        <w:rPr>
          <w:sz w:val="24"/>
          <w:szCs w:val="24"/>
        </w:rPr>
        <w:t xml:space="preserve"> the</w:t>
      </w:r>
      <w:r w:rsidR="00E10176" w:rsidRPr="009279B4">
        <w:rPr>
          <w:sz w:val="24"/>
          <w:szCs w:val="24"/>
        </w:rPr>
        <w:t xml:space="preserve"> first stage of the </w:t>
      </w:r>
      <w:r w:rsidR="00B004E3" w:rsidRPr="009279B4">
        <w:rPr>
          <w:sz w:val="24"/>
          <w:szCs w:val="24"/>
        </w:rPr>
        <w:t>project we</w:t>
      </w:r>
      <w:r w:rsidR="00E10176" w:rsidRPr="009279B4">
        <w:rPr>
          <w:sz w:val="24"/>
          <w:szCs w:val="24"/>
        </w:rPr>
        <w:t xml:space="preserve"> focused in </w:t>
      </w:r>
      <w:r w:rsidR="00B004E3" w:rsidRPr="009279B4">
        <w:rPr>
          <w:sz w:val="24"/>
          <w:szCs w:val="24"/>
        </w:rPr>
        <w:t xml:space="preserve">developing a </w:t>
      </w:r>
      <w:r w:rsidR="009A1BE5" w:rsidRPr="009279B4">
        <w:rPr>
          <w:sz w:val="24"/>
          <w:szCs w:val="24"/>
        </w:rPr>
        <w:t xml:space="preserve">model that mimics physiologically the true resting state, and that can be used to employ super-resolution structural and dynamical optical microscopy. </w:t>
      </w:r>
      <w:r w:rsidR="009F0214" w:rsidRPr="009279B4">
        <w:rPr>
          <w:rStyle w:val="A2"/>
          <w:sz w:val="24"/>
          <w:szCs w:val="24"/>
        </w:rPr>
        <w:t>We studied live T cells in suspension employing a hydrogel in a density gradient</w:t>
      </w:r>
      <w:r w:rsidR="00B004E3" w:rsidRPr="009279B4">
        <w:rPr>
          <w:rStyle w:val="A2"/>
          <w:sz w:val="24"/>
          <w:szCs w:val="24"/>
        </w:rPr>
        <w:t>,</w:t>
      </w:r>
      <w:r w:rsidR="009F0214" w:rsidRPr="009279B4">
        <w:rPr>
          <w:rStyle w:val="A2"/>
          <w:sz w:val="24"/>
          <w:szCs w:val="24"/>
        </w:rPr>
        <w:t xml:space="preserve"> and used STED </w:t>
      </w:r>
      <w:proofErr w:type="spellStart"/>
      <w:r w:rsidR="009F0214" w:rsidRPr="009279B4">
        <w:rPr>
          <w:rStyle w:val="A2"/>
          <w:sz w:val="24"/>
          <w:szCs w:val="24"/>
        </w:rPr>
        <w:t>nanoscopy</w:t>
      </w:r>
      <w:proofErr w:type="spellEnd"/>
      <w:r w:rsidR="009F0214" w:rsidRPr="009279B4">
        <w:rPr>
          <w:rStyle w:val="A2"/>
          <w:sz w:val="24"/>
          <w:szCs w:val="24"/>
        </w:rPr>
        <w:t xml:space="preserve"> to unravel the plasma membrane distribution and dynamics of</w:t>
      </w:r>
      <w:r w:rsidR="006A7AF5" w:rsidRPr="009279B4">
        <w:rPr>
          <w:rStyle w:val="A2"/>
          <w:sz w:val="24"/>
          <w:szCs w:val="24"/>
        </w:rPr>
        <w:t xml:space="preserve"> TCR and LCK in </w:t>
      </w:r>
      <w:r w:rsidR="009F0214" w:rsidRPr="009279B4">
        <w:rPr>
          <w:rStyle w:val="A2"/>
          <w:sz w:val="24"/>
          <w:szCs w:val="24"/>
        </w:rPr>
        <w:t xml:space="preserve">T-cells on </w:t>
      </w:r>
      <w:r w:rsidR="006A7AF5" w:rsidRPr="009279B4">
        <w:rPr>
          <w:rStyle w:val="A2"/>
          <w:sz w:val="24"/>
          <w:szCs w:val="24"/>
        </w:rPr>
        <w:t>surfaces</w:t>
      </w:r>
      <w:r w:rsidR="009F0214" w:rsidRPr="009279B4">
        <w:rPr>
          <w:rStyle w:val="A2"/>
          <w:sz w:val="24"/>
          <w:szCs w:val="24"/>
        </w:rPr>
        <w:t xml:space="preserve"> and in suspension. </w:t>
      </w:r>
      <w:r w:rsidR="00B004E3" w:rsidRPr="009279B4">
        <w:rPr>
          <w:rStyle w:val="A2"/>
          <w:sz w:val="24"/>
          <w:szCs w:val="24"/>
        </w:rPr>
        <w:t xml:space="preserve">We first used this </w:t>
      </w:r>
      <w:r w:rsidR="00777B6B" w:rsidRPr="009279B4">
        <w:rPr>
          <w:rStyle w:val="A2"/>
          <w:sz w:val="24"/>
          <w:szCs w:val="24"/>
        </w:rPr>
        <w:t xml:space="preserve">protocol to understand the different dynamical and structural reorganisation states of the actin cytoskeleton during the early </w:t>
      </w:r>
      <w:proofErr w:type="spellStart"/>
      <w:r w:rsidR="00777B6B" w:rsidRPr="009279B4">
        <w:rPr>
          <w:rStyle w:val="A2"/>
          <w:sz w:val="24"/>
          <w:szCs w:val="24"/>
        </w:rPr>
        <w:t>Tcell</w:t>
      </w:r>
      <w:proofErr w:type="spellEnd"/>
      <w:r w:rsidR="00777B6B" w:rsidRPr="009279B4">
        <w:rPr>
          <w:rStyle w:val="A2"/>
          <w:sz w:val="24"/>
          <w:szCs w:val="24"/>
        </w:rPr>
        <w:t xml:space="preserve"> activation. This work </w:t>
      </w:r>
      <w:proofErr w:type="gramStart"/>
      <w:r w:rsidR="00ED2499">
        <w:rPr>
          <w:rStyle w:val="A2"/>
          <w:sz w:val="24"/>
          <w:szCs w:val="24"/>
        </w:rPr>
        <w:t>has been recently published</w:t>
      </w:r>
      <w:proofErr w:type="gramEnd"/>
      <w:r w:rsidR="00ED2499">
        <w:rPr>
          <w:rStyle w:val="A2"/>
          <w:sz w:val="24"/>
          <w:szCs w:val="24"/>
        </w:rPr>
        <w:t xml:space="preserve"> in Science Advances (Fritzsche et al</w:t>
      </w:r>
      <w:r w:rsidR="005E48A9">
        <w:rPr>
          <w:rStyle w:val="A2"/>
          <w:sz w:val="24"/>
          <w:szCs w:val="24"/>
        </w:rPr>
        <w:t>,</w:t>
      </w:r>
      <w:r w:rsidR="00ED2499">
        <w:rPr>
          <w:rStyle w:val="A2"/>
          <w:sz w:val="24"/>
          <w:szCs w:val="24"/>
        </w:rPr>
        <w:t xml:space="preserve"> 2017)</w:t>
      </w:r>
      <w:r w:rsidR="00777B6B" w:rsidRPr="009279B4">
        <w:rPr>
          <w:rStyle w:val="A2"/>
          <w:sz w:val="24"/>
          <w:szCs w:val="24"/>
        </w:rPr>
        <w:t>.</w:t>
      </w:r>
      <w:r w:rsidR="00B004E3" w:rsidRPr="009279B4">
        <w:rPr>
          <w:rStyle w:val="A2"/>
          <w:sz w:val="24"/>
          <w:szCs w:val="24"/>
        </w:rPr>
        <w:t xml:space="preserve"> </w:t>
      </w:r>
      <w:r w:rsidR="00777B6B" w:rsidRPr="009279B4">
        <w:rPr>
          <w:sz w:val="24"/>
          <w:szCs w:val="24"/>
        </w:rPr>
        <w:t>Next, w</w:t>
      </w:r>
      <w:r w:rsidR="009A1BE5" w:rsidRPr="009279B4">
        <w:rPr>
          <w:sz w:val="24"/>
          <w:szCs w:val="24"/>
        </w:rPr>
        <w:t>e have focus in the localisation, and distribution of the TCR and LCK in suspension, and in the close contact regions</w:t>
      </w:r>
      <w:r w:rsidR="00B004E3" w:rsidRPr="009279B4">
        <w:rPr>
          <w:sz w:val="24"/>
          <w:szCs w:val="24"/>
        </w:rPr>
        <w:t xml:space="preserve">, and </w:t>
      </w:r>
      <w:r w:rsidR="009A1BE5" w:rsidRPr="009279B4">
        <w:rPr>
          <w:sz w:val="24"/>
          <w:szCs w:val="24"/>
        </w:rPr>
        <w:t xml:space="preserve">we have </w:t>
      </w:r>
      <w:r w:rsidR="008A6774" w:rsidRPr="009279B4">
        <w:rPr>
          <w:sz w:val="24"/>
          <w:szCs w:val="24"/>
        </w:rPr>
        <w:t>followed</w:t>
      </w:r>
      <w:r w:rsidR="009A1BE5" w:rsidRPr="009279B4">
        <w:rPr>
          <w:sz w:val="24"/>
          <w:szCs w:val="24"/>
        </w:rPr>
        <w:t xml:space="preserve"> the dynamics of these two crucial proteins individually and together</w:t>
      </w:r>
      <w:r w:rsidR="00B004E3" w:rsidRPr="009279B4">
        <w:rPr>
          <w:sz w:val="24"/>
          <w:szCs w:val="24"/>
        </w:rPr>
        <w:t>, and we have observed the calcium release</w:t>
      </w:r>
      <w:r w:rsidR="008A6774" w:rsidRPr="009279B4">
        <w:rPr>
          <w:sz w:val="24"/>
          <w:szCs w:val="24"/>
        </w:rPr>
        <w:t xml:space="preserve">. </w:t>
      </w:r>
      <w:r w:rsidR="00B004E3" w:rsidRPr="009279B4">
        <w:rPr>
          <w:sz w:val="24"/>
          <w:szCs w:val="24"/>
        </w:rPr>
        <w:t xml:space="preserve">For this purpose, </w:t>
      </w:r>
      <w:r w:rsidR="008A6774" w:rsidRPr="009279B4">
        <w:rPr>
          <w:sz w:val="24"/>
          <w:szCs w:val="24"/>
        </w:rPr>
        <w:t xml:space="preserve">we had to </w:t>
      </w:r>
      <w:r w:rsidR="00ED2499">
        <w:rPr>
          <w:sz w:val="24"/>
          <w:szCs w:val="24"/>
        </w:rPr>
        <w:t xml:space="preserve">develop a method to suit our existing microscopes </w:t>
      </w:r>
      <w:r w:rsidR="008A6774" w:rsidRPr="009279B4">
        <w:rPr>
          <w:sz w:val="24"/>
          <w:szCs w:val="24"/>
        </w:rPr>
        <w:t>(scanning FCCS, and scanning STED FCCS)</w:t>
      </w:r>
      <w:r w:rsidR="00B004E3" w:rsidRPr="009279B4">
        <w:rPr>
          <w:sz w:val="24"/>
          <w:szCs w:val="24"/>
        </w:rPr>
        <w:t xml:space="preserve">, </w:t>
      </w:r>
      <w:r w:rsidR="005E48A9" w:rsidRPr="009279B4">
        <w:rPr>
          <w:sz w:val="24"/>
          <w:szCs w:val="24"/>
        </w:rPr>
        <w:t>and</w:t>
      </w:r>
      <w:r w:rsidR="008A6774" w:rsidRPr="009279B4">
        <w:rPr>
          <w:sz w:val="24"/>
          <w:szCs w:val="24"/>
        </w:rPr>
        <w:t xml:space="preserve"> we had to generate the software </w:t>
      </w:r>
      <w:r w:rsidR="00B004E3" w:rsidRPr="009279B4">
        <w:rPr>
          <w:sz w:val="24"/>
          <w:szCs w:val="24"/>
        </w:rPr>
        <w:t xml:space="preserve">to </w:t>
      </w:r>
      <w:r w:rsidR="008A6774" w:rsidRPr="009279B4">
        <w:rPr>
          <w:sz w:val="24"/>
          <w:szCs w:val="24"/>
        </w:rPr>
        <w:t>analyse the data (</w:t>
      </w:r>
      <w:proofErr w:type="spellStart"/>
      <w:r w:rsidR="008A6774" w:rsidRPr="009279B4">
        <w:rPr>
          <w:sz w:val="24"/>
          <w:szCs w:val="24"/>
        </w:rPr>
        <w:t>FoCuS_scan</w:t>
      </w:r>
      <w:proofErr w:type="spellEnd"/>
      <w:r w:rsidR="008A6774" w:rsidRPr="009279B4">
        <w:rPr>
          <w:sz w:val="24"/>
          <w:szCs w:val="24"/>
        </w:rPr>
        <w:t xml:space="preserve">). </w:t>
      </w:r>
      <w:r w:rsidR="005E48A9">
        <w:rPr>
          <w:sz w:val="24"/>
          <w:szCs w:val="24"/>
        </w:rPr>
        <w:t>This new methodology has been recently published in the journal methods (Waithe et al, 2017) and the software is been made freely available to academic users via GitHub, and licenced under an IP with the University of Oxford</w:t>
      </w:r>
      <w:r w:rsidR="00777B6B" w:rsidRPr="009279B4">
        <w:rPr>
          <w:sz w:val="24"/>
          <w:szCs w:val="24"/>
        </w:rPr>
        <w:t xml:space="preserve">. </w:t>
      </w:r>
      <w:r w:rsidR="005E48A9">
        <w:rPr>
          <w:sz w:val="24"/>
          <w:szCs w:val="24"/>
        </w:rPr>
        <w:t xml:space="preserve">Employing this experimental </w:t>
      </w:r>
      <w:r w:rsidR="000247A4" w:rsidRPr="009279B4">
        <w:rPr>
          <w:sz w:val="24"/>
          <w:szCs w:val="24"/>
        </w:rPr>
        <w:t>approach,</w:t>
      </w:r>
      <w:r w:rsidR="00777B6B" w:rsidRPr="009279B4">
        <w:rPr>
          <w:sz w:val="24"/>
          <w:szCs w:val="24"/>
        </w:rPr>
        <w:t xml:space="preserve"> we found that </w:t>
      </w:r>
      <w:r w:rsidR="008A6774" w:rsidRPr="009279B4">
        <w:rPr>
          <w:rStyle w:val="A2"/>
          <w:sz w:val="24"/>
          <w:szCs w:val="24"/>
        </w:rPr>
        <w:t xml:space="preserve">T cells suspended in the hydrogel do not triggered calcium, indicating absence of activation; while classically considered resting states triggered calcium in a similar fashion as when cells </w:t>
      </w:r>
      <w:proofErr w:type="gramStart"/>
      <w:r w:rsidR="008A6774" w:rsidRPr="009279B4">
        <w:rPr>
          <w:rStyle w:val="A2"/>
          <w:sz w:val="24"/>
          <w:szCs w:val="24"/>
        </w:rPr>
        <w:t>were deposited</w:t>
      </w:r>
      <w:proofErr w:type="gramEnd"/>
      <w:r w:rsidR="008A6774" w:rsidRPr="009279B4">
        <w:rPr>
          <w:rStyle w:val="A2"/>
          <w:sz w:val="24"/>
          <w:szCs w:val="24"/>
        </w:rPr>
        <w:t xml:space="preserve"> onto a surface functionalized by antibody (antiCD3 and antiCD28) coating. In contrast to surface-contacting, suspended T-cells showed </w:t>
      </w:r>
      <w:r w:rsidR="00777B6B" w:rsidRPr="009279B4">
        <w:rPr>
          <w:sz w:val="24"/>
          <w:szCs w:val="24"/>
        </w:rPr>
        <w:t>mostly a uniform distribution of LCK and TCR</w:t>
      </w:r>
      <w:r w:rsidR="008A6774" w:rsidRPr="009279B4">
        <w:rPr>
          <w:rStyle w:val="A2"/>
          <w:sz w:val="24"/>
          <w:szCs w:val="24"/>
        </w:rPr>
        <w:t>. Nevertheless</w:t>
      </w:r>
      <w:r w:rsidR="008A6774" w:rsidRPr="009279B4">
        <w:rPr>
          <w:sz w:val="24"/>
          <w:szCs w:val="24"/>
        </w:rPr>
        <w:t xml:space="preserve">, </w:t>
      </w:r>
      <w:r w:rsidR="00777B6B" w:rsidRPr="009279B4">
        <w:rPr>
          <w:sz w:val="24"/>
          <w:szCs w:val="24"/>
        </w:rPr>
        <w:t xml:space="preserve">they still </w:t>
      </w:r>
      <w:r w:rsidR="008A6774" w:rsidRPr="009279B4">
        <w:rPr>
          <w:sz w:val="24"/>
          <w:szCs w:val="24"/>
        </w:rPr>
        <w:t xml:space="preserve">displayed heterogeneity in </w:t>
      </w:r>
      <w:r w:rsidR="00777B6B" w:rsidRPr="009279B4">
        <w:rPr>
          <w:sz w:val="24"/>
          <w:szCs w:val="24"/>
        </w:rPr>
        <w:t>the diffusion at the plasma membrane</w:t>
      </w:r>
      <w:r w:rsidR="008A6774" w:rsidRPr="009279B4">
        <w:rPr>
          <w:sz w:val="24"/>
          <w:szCs w:val="24"/>
        </w:rPr>
        <w:t xml:space="preserve"> in the true resting state. We found several components of mobility rather than a single one. These different diffusion coefficients were remarkably slower when T cells were in contact with any of the studied surfaces. Our results suggest that pre-clustering of signaling receptors and cell-surface proteins in resting T-cells needs reconsideration and that understanding the T cell activation requires a true resting state, which we </w:t>
      </w:r>
      <w:proofErr w:type="gramStart"/>
      <w:r w:rsidR="008A6774" w:rsidRPr="009279B4">
        <w:rPr>
          <w:sz w:val="24"/>
          <w:szCs w:val="24"/>
        </w:rPr>
        <w:t>can be obtained</w:t>
      </w:r>
      <w:proofErr w:type="gramEnd"/>
      <w:r w:rsidR="008A6774" w:rsidRPr="009279B4">
        <w:rPr>
          <w:sz w:val="24"/>
          <w:szCs w:val="24"/>
        </w:rPr>
        <w:t xml:space="preserve"> by means of hydrogels.</w:t>
      </w:r>
      <w:r w:rsidR="005E48A9">
        <w:rPr>
          <w:sz w:val="24"/>
          <w:szCs w:val="24"/>
        </w:rPr>
        <w:t xml:space="preserve"> This work is currently in second round of revision in the journal Nature Immunology. </w:t>
      </w:r>
    </w:p>
    <w:p w:rsidR="00B004E3" w:rsidRPr="009279B4" w:rsidRDefault="00B004E3" w:rsidP="00410EAA">
      <w:pPr>
        <w:autoSpaceDE w:val="0"/>
        <w:autoSpaceDN w:val="0"/>
        <w:adjustRightInd w:val="0"/>
        <w:spacing w:after="0" w:line="240" w:lineRule="auto"/>
        <w:rPr>
          <w:sz w:val="24"/>
          <w:szCs w:val="24"/>
        </w:rPr>
      </w:pPr>
    </w:p>
    <w:p w:rsidR="00B004E3" w:rsidRPr="009279B4" w:rsidRDefault="00B004E3" w:rsidP="00410EAA">
      <w:pPr>
        <w:autoSpaceDE w:val="0"/>
        <w:autoSpaceDN w:val="0"/>
        <w:adjustRightInd w:val="0"/>
        <w:spacing w:after="0" w:line="240" w:lineRule="auto"/>
        <w:rPr>
          <w:sz w:val="24"/>
          <w:szCs w:val="24"/>
        </w:rPr>
      </w:pPr>
    </w:p>
    <w:p w:rsidR="00B004E3" w:rsidRPr="009279B4" w:rsidRDefault="00B004E3" w:rsidP="00410EAA">
      <w:pPr>
        <w:autoSpaceDE w:val="0"/>
        <w:autoSpaceDN w:val="0"/>
        <w:adjustRightInd w:val="0"/>
        <w:spacing w:after="0" w:line="240" w:lineRule="auto"/>
        <w:rPr>
          <w:sz w:val="24"/>
          <w:szCs w:val="24"/>
        </w:rPr>
      </w:pPr>
    </w:p>
    <w:p w:rsidR="00B004E3" w:rsidRPr="009279B4" w:rsidRDefault="00B004E3" w:rsidP="00410EAA">
      <w:pPr>
        <w:autoSpaceDE w:val="0"/>
        <w:autoSpaceDN w:val="0"/>
        <w:adjustRightInd w:val="0"/>
        <w:spacing w:after="0" w:line="240" w:lineRule="auto"/>
        <w:rPr>
          <w:sz w:val="24"/>
          <w:szCs w:val="24"/>
        </w:rPr>
      </w:pPr>
    </w:p>
    <w:p w:rsidR="00B004E3" w:rsidRPr="009279B4" w:rsidRDefault="00B004E3" w:rsidP="00410EAA">
      <w:pPr>
        <w:autoSpaceDE w:val="0"/>
        <w:autoSpaceDN w:val="0"/>
        <w:adjustRightInd w:val="0"/>
        <w:spacing w:after="0" w:line="240" w:lineRule="auto"/>
        <w:rPr>
          <w:sz w:val="24"/>
          <w:szCs w:val="24"/>
        </w:rPr>
      </w:pPr>
    </w:p>
    <w:p w:rsidR="00B004E3" w:rsidRPr="009279B4" w:rsidRDefault="00B004E3" w:rsidP="00410EAA">
      <w:pPr>
        <w:autoSpaceDE w:val="0"/>
        <w:autoSpaceDN w:val="0"/>
        <w:adjustRightInd w:val="0"/>
        <w:spacing w:after="0" w:line="240" w:lineRule="auto"/>
        <w:rPr>
          <w:rFonts w:cs="Arial"/>
          <w:sz w:val="24"/>
          <w:szCs w:val="24"/>
        </w:rPr>
      </w:pPr>
      <w:r w:rsidRPr="009279B4">
        <w:rPr>
          <w:sz w:val="24"/>
          <w:szCs w:val="24"/>
        </w:rPr>
        <w:lastRenderedPageBreak/>
        <w:t xml:space="preserve"> </w:t>
      </w:r>
    </w:p>
    <w:p w:rsidR="003E0CA7" w:rsidRPr="00591649" w:rsidRDefault="003E0CA7" w:rsidP="00760486">
      <w:pPr>
        <w:pStyle w:val="ListParagraph"/>
        <w:numPr>
          <w:ilvl w:val="0"/>
          <w:numId w:val="1"/>
        </w:numPr>
        <w:shd w:val="clear" w:color="auto" w:fill="FFFFFF"/>
        <w:spacing w:after="0"/>
        <w:ind w:right="225"/>
        <w:jc w:val="both"/>
        <w:rPr>
          <w:b/>
          <w:sz w:val="28"/>
          <w:szCs w:val="28"/>
        </w:rPr>
      </w:pPr>
      <w:r w:rsidRPr="00591649">
        <w:rPr>
          <w:b/>
          <w:sz w:val="28"/>
          <w:szCs w:val="28"/>
        </w:rPr>
        <w:t xml:space="preserve">Project </w:t>
      </w:r>
      <w:r w:rsidR="00591649" w:rsidRPr="00591649">
        <w:rPr>
          <w:b/>
          <w:sz w:val="28"/>
          <w:szCs w:val="28"/>
        </w:rPr>
        <w:t>Deliverables and</w:t>
      </w:r>
      <w:r w:rsidR="00591649" w:rsidRPr="00591649">
        <w:rPr>
          <w:sz w:val="28"/>
          <w:szCs w:val="28"/>
        </w:rPr>
        <w:t xml:space="preserve"> </w:t>
      </w:r>
      <w:r w:rsidRPr="00591649">
        <w:rPr>
          <w:b/>
          <w:sz w:val="28"/>
          <w:szCs w:val="28"/>
        </w:rPr>
        <w:t xml:space="preserve">achievements during the period (expected length: max. 2000 words): </w:t>
      </w:r>
    </w:p>
    <w:p w:rsidR="003E0CA7" w:rsidRPr="009279B4" w:rsidRDefault="003E0CA7" w:rsidP="009279B4">
      <w:pPr>
        <w:pStyle w:val="Affiliations"/>
      </w:pPr>
      <w:r w:rsidRPr="009279B4">
        <w:t xml:space="preserve"> </w:t>
      </w:r>
    </w:p>
    <w:p w:rsidR="000C5105" w:rsidRPr="009279B4" w:rsidRDefault="000C5105" w:rsidP="009279B4">
      <w:pPr>
        <w:pStyle w:val="Affiliations"/>
      </w:pPr>
    </w:p>
    <w:p w:rsidR="003E0CA7" w:rsidRPr="009279B4" w:rsidRDefault="003E0CA7">
      <w:pPr>
        <w:rPr>
          <w:sz w:val="24"/>
          <w:szCs w:val="24"/>
        </w:rPr>
      </w:pPr>
      <w:r w:rsidRPr="009279B4">
        <w:rPr>
          <w:sz w:val="24"/>
          <w:szCs w:val="24"/>
        </w:rPr>
        <w:sym w:font="Symbol" w:char="F0B7"/>
      </w:r>
      <w:r w:rsidR="007F666B" w:rsidRPr="007F666B">
        <w:rPr>
          <w:b/>
          <w:sz w:val="24"/>
          <w:szCs w:val="24"/>
        </w:rPr>
        <w:t xml:space="preserve"> IMPACT</w:t>
      </w:r>
      <w:r w:rsidR="007F666B" w:rsidRPr="009279B4">
        <w:rPr>
          <w:sz w:val="24"/>
          <w:szCs w:val="24"/>
        </w:rPr>
        <w:t xml:space="preserve"> </w:t>
      </w:r>
      <w:r w:rsidRPr="009279B4">
        <w:rPr>
          <w:sz w:val="24"/>
          <w:szCs w:val="24"/>
        </w:rPr>
        <w:t xml:space="preserve">Please describe the specific impact of the research undertaken in terms of scientific/technical/commercial and/or social impact. </w:t>
      </w:r>
    </w:p>
    <w:p w:rsidR="00D2215D" w:rsidRPr="00527E5A" w:rsidRDefault="00D2215D" w:rsidP="00D2215D">
      <w:pPr>
        <w:pBdr>
          <w:bottom w:val="single" w:sz="4" w:space="1" w:color="auto"/>
        </w:pBdr>
        <w:spacing w:after="0" w:line="240" w:lineRule="auto"/>
        <w:ind w:left="284" w:hanging="284"/>
        <w:jc w:val="both"/>
        <w:rPr>
          <w:rFonts w:ascii="Garamond" w:hAnsi="Garamond" w:cs="Kartika"/>
          <w:b/>
        </w:rPr>
      </w:pPr>
      <w:r w:rsidRPr="00527E5A">
        <w:rPr>
          <w:rFonts w:ascii="Garamond" w:hAnsi="Garamond" w:cs="Kartika"/>
          <w:b/>
        </w:rPr>
        <w:t>PATENTS &amp; INTELLECTUAL PROPERTIES</w:t>
      </w:r>
    </w:p>
    <w:p w:rsidR="00D2215D" w:rsidRPr="00527E5A" w:rsidRDefault="00D2215D" w:rsidP="00D2215D">
      <w:pPr>
        <w:spacing w:after="0" w:line="240" w:lineRule="auto"/>
        <w:ind w:left="284" w:hanging="284"/>
        <w:jc w:val="both"/>
        <w:rPr>
          <w:rFonts w:ascii="Garamond" w:hAnsi="Garamond" w:cs="Kartika"/>
          <w:b/>
        </w:rPr>
      </w:pPr>
    </w:p>
    <w:p w:rsidR="00D2215D" w:rsidRPr="00527E5A" w:rsidRDefault="00D2215D" w:rsidP="00D2215D">
      <w:pPr>
        <w:spacing w:after="0" w:line="240" w:lineRule="auto"/>
        <w:ind w:left="284" w:hanging="284"/>
        <w:jc w:val="both"/>
        <w:rPr>
          <w:rFonts w:ascii="Garamond" w:hAnsi="Garamond" w:cs="Kartika"/>
        </w:rPr>
      </w:pPr>
      <w:r w:rsidRPr="00527E5A">
        <w:rPr>
          <w:rFonts w:ascii="Garamond" w:hAnsi="Garamond" w:cs="Kartika"/>
          <w:b/>
        </w:rPr>
        <w:t xml:space="preserve">Intellectual Property </w:t>
      </w:r>
      <w:r w:rsidRPr="00527E5A">
        <w:rPr>
          <w:rFonts w:ascii="Garamond" w:hAnsi="Garamond" w:cs="Kartika"/>
        </w:rPr>
        <w:t>with Dr. D. Waithe, and Prof, C. Eggeling of “</w:t>
      </w:r>
      <w:proofErr w:type="spellStart"/>
      <w:r w:rsidRPr="00527E5A">
        <w:rPr>
          <w:rFonts w:ascii="Garamond" w:hAnsi="Garamond" w:cs="Kartika"/>
        </w:rPr>
        <w:t>FoCuS</w:t>
      </w:r>
      <w:proofErr w:type="spellEnd"/>
      <w:r w:rsidRPr="00527E5A">
        <w:rPr>
          <w:rFonts w:ascii="Garamond" w:hAnsi="Garamond" w:cs="Kartika"/>
        </w:rPr>
        <w:t xml:space="preserve">-scan”, advanced analysis software for scanning fluorescence correlation spectroscopy (scan-FCS) data, which combines state-of-the-art published algorithms in a user-friendly and efficient format. Oxford University Innovation Ltd Project No. 14147. </w:t>
      </w:r>
    </w:p>
    <w:p w:rsidR="00D2215D" w:rsidRPr="00527E5A" w:rsidRDefault="00D2215D" w:rsidP="00D2215D">
      <w:pPr>
        <w:pBdr>
          <w:bottom w:val="single" w:sz="4" w:space="1" w:color="auto"/>
        </w:pBdr>
        <w:spacing w:after="0" w:line="240" w:lineRule="auto"/>
        <w:ind w:left="284" w:hanging="284"/>
        <w:jc w:val="both"/>
        <w:rPr>
          <w:rFonts w:ascii="Garamond" w:hAnsi="Garamond" w:cs="Kartika"/>
          <w:b/>
          <w:caps/>
        </w:rPr>
      </w:pPr>
      <w:r w:rsidRPr="00527E5A">
        <w:rPr>
          <w:rFonts w:ascii="Garamond" w:hAnsi="Garamond" w:cs="Kartika"/>
          <w:b/>
          <w:caps/>
        </w:rPr>
        <w:t xml:space="preserve">PUBLICATION LIST                           </w:t>
      </w:r>
      <w:r w:rsidRPr="00527E5A">
        <w:rPr>
          <w:rFonts w:ascii="Garamond" w:hAnsi="Garamond" w:cs="Kartika"/>
          <w:i/>
        </w:rPr>
        <w:t>(</w:t>
      </w:r>
      <w:r w:rsidRPr="00527E5A">
        <w:rPr>
          <w:rFonts w:ascii="Garamond" w:hAnsi="Garamond" w:cs="Kartika"/>
          <w:b/>
          <w:i/>
          <w:vertAlign w:val="superscript"/>
        </w:rPr>
        <w:t>#</w:t>
      </w:r>
      <w:r w:rsidRPr="00527E5A">
        <w:rPr>
          <w:rFonts w:ascii="Garamond" w:hAnsi="Garamond" w:cs="Kartika"/>
          <w:i/>
        </w:rPr>
        <w:t>, 1</w:t>
      </w:r>
      <w:r w:rsidRPr="00527E5A">
        <w:rPr>
          <w:rFonts w:ascii="Garamond" w:hAnsi="Garamond" w:cs="Kartika"/>
          <w:i/>
          <w:vertAlign w:val="superscript"/>
        </w:rPr>
        <w:t>st</w:t>
      </w:r>
      <w:r w:rsidRPr="00527E5A">
        <w:rPr>
          <w:rFonts w:ascii="Garamond" w:hAnsi="Garamond" w:cs="Kartika"/>
          <w:i/>
        </w:rPr>
        <w:t xml:space="preserve"> author;</w:t>
      </w:r>
      <w:r w:rsidRPr="00527E5A">
        <w:rPr>
          <w:rFonts w:ascii="Garamond" w:hAnsi="Garamond" w:cs="Kartika"/>
          <w:b/>
          <w:i/>
          <w:vertAlign w:val="superscript"/>
        </w:rPr>
        <w:t xml:space="preserve"> #</w:t>
      </w:r>
      <w:r w:rsidRPr="00527E5A">
        <w:rPr>
          <w:rFonts w:ascii="Garamond" w:hAnsi="Garamond" w:cs="Kartika"/>
          <w:i/>
        </w:rPr>
        <w:t xml:space="preserve"> </w:t>
      </w:r>
      <w:r w:rsidRPr="00527E5A">
        <w:rPr>
          <w:rFonts w:ascii="Garamond" w:hAnsi="Garamond" w:cs="Kartika"/>
          <w:b/>
          <w:i/>
          <w:vertAlign w:val="superscript"/>
        </w:rPr>
        <w:t>#</w:t>
      </w:r>
      <w:r w:rsidRPr="00527E5A">
        <w:rPr>
          <w:rFonts w:ascii="Garamond" w:hAnsi="Garamond" w:cs="Kartika"/>
          <w:i/>
        </w:rPr>
        <w:t xml:space="preserve">, </w:t>
      </w:r>
      <w:proofErr w:type="gramStart"/>
      <w:r w:rsidRPr="00527E5A">
        <w:rPr>
          <w:rFonts w:ascii="Garamond" w:hAnsi="Garamond" w:cs="Kartika"/>
          <w:i/>
        </w:rPr>
        <w:t>2</w:t>
      </w:r>
      <w:r w:rsidRPr="00527E5A">
        <w:rPr>
          <w:rFonts w:ascii="Garamond" w:hAnsi="Garamond" w:cs="Kartika"/>
          <w:i/>
          <w:vertAlign w:val="superscript"/>
        </w:rPr>
        <w:t>nd</w:t>
      </w:r>
      <w:r w:rsidRPr="00527E5A">
        <w:rPr>
          <w:rFonts w:ascii="Garamond" w:hAnsi="Garamond" w:cs="Kartika"/>
          <w:i/>
        </w:rPr>
        <w:t xml:space="preserve">  author</w:t>
      </w:r>
      <w:proofErr w:type="gramEnd"/>
      <w:r w:rsidRPr="00527E5A">
        <w:rPr>
          <w:rFonts w:ascii="Garamond" w:hAnsi="Garamond" w:cs="Kartika"/>
          <w:i/>
        </w:rPr>
        <w:t>;</w:t>
      </w:r>
      <w:r w:rsidRPr="00527E5A">
        <w:rPr>
          <w:rFonts w:ascii="Garamond" w:hAnsi="Garamond" w:cs="Kartika"/>
          <w:b/>
          <w:i/>
        </w:rPr>
        <w:t xml:space="preserve"> *</w:t>
      </w:r>
      <w:r w:rsidRPr="00527E5A">
        <w:rPr>
          <w:rFonts w:ascii="Garamond" w:hAnsi="Garamond" w:cs="Kartika"/>
          <w:i/>
        </w:rPr>
        <w:t>, corresponding author; **, journal cover)</w:t>
      </w:r>
    </w:p>
    <w:p w:rsidR="00D2215D" w:rsidRPr="00527E5A" w:rsidRDefault="00D2215D" w:rsidP="00D2215D">
      <w:pPr>
        <w:pStyle w:val="BodyText"/>
        <w:ind w:left="284" w:hanging="284"/>
        <w:rPr>
          <w:rFonts w:ascii="Garamond" w:hAnsi="Garamond" w:cs="Kartika"/>
          <w:b/>
          <w:i/>
          <w:sz w:val="22"/>
          <w:szCs w:val="22"/>
          <w:lang w:val="en-GB"/>
        </w:rPr>
      </w:pPr>
    </w:p>
    <w:p w:rsidR="00D2215D" w:rsidRDefault="00D2215D" w:rsidP="00D2215D">
      <w:pPr>
        <w:pStyle w:val="BodyText"/>
        <w:ind w:left="284" w:hanging="284"/>
        <w:rPr>
          <w:rFonts w:ascii="Garamond" w:hAnsi="Garamond" w:cs="Kartika"/>
          <w:b/>
          <w:i/>
          <w:sz w:val="22"/>
          <w:szCs w:val="22"/>
          <w:lang w:val="en-GB"/>
        </w:rPr>
      </w:pPr>
      <w:r w:rsidRPr="00527E5A">
        <w:rPr>
          <w:rFonts w:ascii="Garamond" w:hAnsi="Garamond" w:cs="Kartika"/>
          <w:b/>
          <w:i/>
          <w:sz w:val="22"/>
          <w:szCs w:val="22"/>
          <w:lang w:val="en-GB"/>
        </w:rPr>
        <w:t>Regular and Review articles</w:t>
      </w:r>
    </w:p>
    <w:p w:rsidR="00D2215D" w:rsidRPr="00B603EE" w:rsidRDefault="00D2215D" w:rsidP="00D2215D">
      <w:pPr>
        <w:pStyle w:val="BodyText"/>
        <w:ind w:left="284" w:hanging="284"/>
        <w:rPr>
          <w:rFonts w:ascii="Garamond" w:hAnsi="Garamond" w:cs="Kartika"/>
          <w:sz w:val="22"/>
          <w:szCs w:val="22"/>
          <w:lang w:val="en-GB"/>
        </w:rPr>
      </w:pPr>
      <w:proofErr w:type="gramStart"/>
      <w:r w:rsidRPr="00B603EE">
        <w:rPr>
          <w:rFonts w:ascii="Garamond" w:hAnsi="Garamond" w:cs="Kartika"/>
          <w:sz w:val="22"/>
          <w:szCs w:val="22"/>
          <w:lang w:val="en-GB"/>
        </w:rPr>
        <w:t>30</w:t>
      </w:r>
      <w:proofErr w:type="gramEnd"/>
      <w:r w:rsidRPr="007104AB">
        <w:rPr>
          <w:rFonts w:ascii="Garamond" w:hAnsi="Garamond" w:cs="Kartika"/>
          <w:bCs/>
          <w:sz w:val="22"/>
          <w:szCs w:val="22"/>
          <w:lang w:val="es-ES_tradnl"/>
        </w:rPr>
        <w:t>*</w:t>
      </w:r>
      <w:r w:rsidRPr="00B603EE">
        <w:rPr>
          <w:rFonts w:ascii="Garamond" w:hAnsi="Garamond" w:cs="Kartika"/>
          <w:sz w:val="22"/>
          <w:szCs w:val="22"/>
          <w:lang w:val="en-GB"/>
        </w:rPr>
        <w:t xml:space="preserve">. </w:t>
      </w:r>
      <w:proofErr w:type="spellStart"/>
      <w:r>
        <w:rPr>
          <w:rFonts w:ascii="Garamond" w:hAnsi="Garamond" w:cs="Kartika"/>
          <w:sz w:val="22"/>
          <w:szCs w:val="22"/>
          <w:lang w:val="en-GB"/>
        </w:rPr>
        <w:t>E.Garcia</w:t>
      </w:r>
      <w:proofErr w:type="spellEnd"/>
      <w:r>
        <w:rPr>
          <w:rFonts w:ascii="Garamond" w:hAnsi="Garamond" w:cs="Kartika"/>
          <w:sz w:val="22"/>
          <w:szCs w:val="22"/>
          <w:lang w:val="en-GB"/>
        </w:rPr>
        <w:t>, J Bernardino de la Serna* (2017)“</w:t>
      </w:r>
      <w:r w:rsidRPr="00B603EE">
        <w:rPr>
          <w:rFonts w:ascii="Garamond" w:hAnsi="Garamond" w:cs="Kartika"/>
          <w:sz w:val="22"/>
          <w:szCs w:val="22"/>
          <w:lang w:val="en-GB"/>
        </w:rPr>
        <w:t>Dissecting single cell molecular spatiotemporal mobility and clustering at Focal Adhesions in polarised cells by fluorescence fluctuation spectroscopy methods</w:t>
      </w:r>
      <w:r>
        <w:rPr>
          <w:rFonts w:ascii="Garamond" w:hAnsi="Garamond" w:cs="Kartika"/>
          <w:sz w:val="22"/>
          <w:szCs w:val="22"/>
          <w:lang w:val="en-GB"/>
        </w:rPr>
        <w:t xml:space="preserve">” (In revision in Methods, in </w:t>
      </w:r>
      <w:proofErr w:type="spellStart"/>
      <w:r>
        <w:rPr>
          <w:rFonts w:ascii="Garamond" w:hAnsi="Garamond" w:cs="Kartika"/>
          <w:sz w:val="22"/>
          <w:szCs w:val="22"/>
          <w:lang w:val="en-GB"/>
        </w:rPr>
        <w:t>BioRXiv</w:t>
      </w:r>
      <w:proofErr w:type="spellEnd"/>
      <w:r>
        <w:rPr>
          <w:rFonts w:ascii="Garamond" w:hAnsi="Garamond" w:cs="Kartika"/>
          <w:sz w:val="22"/>
          <w:szCs w:val="22"/>
          <w:lang w:val="en-GB"/>
        </w:rPr>
        <w:t xml:space="preserve">, </w:t>
      </w:r>
      <w:hyperlink r:id="rId5" w:history="1">
        <w:r w:rsidRPr="001545D0">
          <w:rPr>
            <w:rStyle w:val="Hyperlink"/>
            <w:rFonts w:ascii="Garamond" w:hAnsi="Garamond" w:cs="Kartika"/>
            <w:sz w:val="22"/>
            <w:szCs w:val="22"/>
            <w:lang w:val="en-GB"/>
          </w:rPr>
          <w:t>https://doi.org/10.1101/220491</w:t>
        </w:r>
      </w:hyperlink>
      <w:r>
        <w:rPr>
          <w:rFonts w:ascii="Garamond" w:hAnsi="Garamond" w:cs="Kartika"/>
          <w:sz w:val="22"/>
          <w:szCs w:val="22"/>
          <w:lang w:val="en-GB"/>
        </w:rPr>
        <w:t xml:space="preserve">) </w:t>
      </w:r>
      <w:r w:rsidRPr="00527E5A">
        <w:rPr>
          <w:rFonts w:ascii="Garamond" w:eastAsia="Calibri" w:hAnsi="Garamond" w:cs="Kartika"/>
          <w:i/>
          <w:sz w:val="22"/>
          <w:szCs w:val="22"/>
          <w:lang w:val="en-GB"/>
        </w:rPr>
        <w:t>(</w:t>
      </w:r>
      <w:r>
        <w:rPr>
          <w:rFonts w:ascii="Garamond" w:hAnsi="Garamond" w:cs="Kartika"/>
          <w:i/>
          <w:iCs/>
          <w:sz w:val="22"/>
          <w:szCs w:val="22"/>
          <w:lang w:val="en-GB"/>
        </w:rPr>
        <w:t>*corresponding author)</w:t>
      </w:r>
    </w:p>
    <w:p w:rsidR="00D2215D" w:rsidRDefault="00D2215D" w:rsidP="00D2215D">
      <w:pPr>
        <w:pStyle w:val="BodyText"/>
        <w:ind w:left="284" w:hanging="284"/>
        <w:rPr>
          <w:rFonts w:ascii="Garamond" w:hAnsi="Garamond" w:cs="Kartika"/>
          <w:b/>
          <w:i/>
          <w:sz w:val="22"/>
          <w:szCs w:val="22"/>
          <w:lang w:val="en-GB"/>
        </w:rPr>
      </w:pPr>
      <w:proofErr w:type="gramStart"/>
      <w:r>
        <w:rPr>
          <w:rFonts w:ascii="Garamond" w:hAnsi="Garamond" w:cs="Kartika"/>
        </w:rPr>
        <w:t>29</w:t>
      </w:r>
      <w:proofErr w:type="gramEnd"/>
      <w:r w:rsidRPr="007104AB">
        <w:rPr>
          <w:rFonts w:ascii="Garamond" w:hAnsi="Garamond" w:cs="Kartika"/>
          <w:bCs/>
          <w:sz w:val="22"/>
          <w:szCs w:val="22"/>
          <w:lang w:val="es-ES_tradnl"/>
        </w:rPr>
        <w:t>*</w:t>
      </w:r>
      <w:r>
        <w:rPr>
          <w:rFonts w:ascii="Garamond" w:hAnsi="Garamond" w:cs="Kartika"/>
        </w:rPr>
        <w:t xml:space="preserve">. </w:t>
      </w:r>
      <w:r w:rsidRPr="00DF7806">
        <w:rPr>
          <w:rFonts w:ascii="Garamond" w:hAnsi="Garamond" w:cs="Kartika"/>
        </w:rPr>
        <w:t xml:space="preserve">S. </w:t>
      </w:r>
      <w:proofErr w:type="spellStart"/>
      <w:r w:rsidRPr="00DF7806">
        <w:rPr>
          <w:rFonts w:ascii="Garamond" w:hAnsi="Garamond" w:cs="Kartika"/>
        </w:rPr>
        <w:t>Sreedharan</w:t>
      </w:r>
      <w:proofErr w:type="spellEnd"/>
      <w:r w:rsidRPr="00DF7806">
        <w:rPr>
          <w:rFonts w:ascii="Garamond" w:hAnsi="Garamond" w:cs="Kartika"/>
        </w:rPr>
        <w:t>, MR Gill</w:t>
      </w:r>
      <w:r>
        <w:rPr>
          <w:rFonts w:ascii="Garamond" w:hAnsi="Garamond" w:cs="Kartika"/>
        </w:rPr>
        <w:t>,</w:t>
      </w:r>
      <w:r w:rsidRPr="00DF7806">
        <w:rPr>
          <w:rFonts w:ascii="Garamond" w:hAnsi="Garamond" w:cs="Kartika"/>
        </w:rPr>
        <w:t xml:space="preserve"> </w:t>
      </w:r>
      <w:r>
        <w:rPr>
          <w:rFonts w:ascii="Garamond" w:hAnsi="Garamond" w:cs="Kartika"/>
        </w:rPr>
        <w:t xml:space="preserve">E Garcia, HK Saeed, </w:t>
      </w:r>
      <w:r w:rsidRPr="00DF7806">
        <w:rPr>
          <w:rFonts w:ascii="Garamond" w:hAnsi="Garamond" w:cs="Kartika"/>
        </w:rPr>
        <w:t xml:space="preserve">D Robinson, </w:t>
      </w:r>
      <w:proofErr w:type="gramStart"/>
      <w:r w:rsidRPr="00DF7806">
        <w:rPr>
          <w:rFonts w:ascii="Garamond" w:hAnsi="Garamond" w:cs="Kartika"/>
        </w:rPr>
        <w:t>A</w:t>
      </w:r>
      <w:proofErr w:type="gramEnd"/>
      <w:r w:rsidRPr="00DF7806">
        <w:rPr>
          <w:rFonts w:ascii="Garamond" w:hAnsi="Garamond" w:cs="Kartika"/>
        </w:rPr>
        <w:t xml:space="preserve"> Byrne, A </w:t>
      </w:r>
      <w:proofErr w:type="spellStart"/>
      <w:r w:rsidRPr="00DF7806">
        <w:rPr>
          <w:rFonts w:ascii="Garamond" w:hAnsi="Garamond" w:cs="Kartika"/>
        </w:rPr>
        <w:t>Cadby</w:t>
      </w:r>
      <w:proofErr w:type="spellEnd"/>
      <w:r w:rsidRPr="00DF7806">
        <w:rPr>
          <w:rFonts w:ascii="Garamond" w:hAnsi="Garamond" w:cs="Kartika"/>
        </w:rPr>
        <w:t xml:space="preserve">, TE. </w:t>
      </w:r>
      <w:r w:rsidRPr="00EB5681">
        <w:rPr>
          <w:rFonts w:ascii="Garamond" w:hAnsi="Garamond" w:cs="Kartika"/>
        </w:rPr>
        <w:t xml:space="preserve">Keyes, C </w:t>
      </w:r>
      <w:proofErr w:type="spellStart"/>
      <w:r w:rsidRPr="00EB5681">
        <w:rPr>
          <w:rFonts w:ascii="Garamond" w:hAnsi="Garamond" w:cs="Kartika"/>
        </w:rPr>
        <w:t>Smythe</w:t>
      </w:r>
      <w:proofErr w:type="spellEnd"/>
      <w:r w:rsidRPr="00EB5681">
        <w:rPr>
          <w:rFonts w:ascii="Garamond" w:hAnsi="Garamond" w:cs="Kartika"/>
        </w:rPr>
        <w:t xml:space="preserve">, P </w:t>
      </w:r>
      <w:proofErr w:type="spellStart"/>
      <w:r w:rsidRPr="00EB5681">
        <w:rPr>
          <w:rFonts w:ascii="Garamond" w:hAnsi="Garamond" w:cs="Kartika"/>
        </w:rPr>
        <w:t>Pellett</w:t>
      </w:r>
      <w:proofErr w:type="spellEnd"/>
      <w:r w:rsidRPr="00EB5681">
        <w:rPr>
          <w:rFonts w:ascii="Garamond" w:hAnsi="Garamond" w:cs="Kartika"/>
        </w:rPr>
        <w:t xml:space="preserve">*, </w:t>
      </w:r>
      <w:r w:rsidRPr="00EB5681">
        <w:rPr>
          <w:rFonts w:ascii="Garamond" w:hAnsi="Garamond" w:cs="Kartika"/>
          <w:b/>
          <w:u w:val="single"/>
        </w:rPr>
        <w:t>J Bernardino de la Serna*</w:t>
      </w:r>
      <w:r w:rsidRPr="00EB5681">
        <w:rPr>
          <w:rFonts w:ascii="Garamond" w:hAnsi="Garamond" w:cs="Kartika"/>
        </w:rPr>
        <w:t xml:space="preserve">, and JA. </w:t>
      </w:r>
      <w:r w:rsidRPr="00DF7806">
        <w:rPr>
          <w:rFonts w:ascii="Garamond" w:hAnsi="Garamond" w:cs="Kartika"/>
        </w:rPr>
        <w:t xml:space="preserve">Thomas*. </w:t>
      </w:r>
      <w:r w:rsidRPr="00B603EE">
        <w:rPr>
          <w:rFonts w:ascii="Garamond" w:hAnsi="Garamond" w:cs="Kartika"/>
        </w:rPr>
        <w:t>“</w:t>
      </w:r>
      <w:r w:rsidRPr="00B603EE">
        <w:rPr>
          <w:rFonts w:ascii="Garamond" w:hAnsi="Garamond"/>
        </w:rPr>
        <w:t xml:space="preserve">Multimodal super-resolution optical microscopy using a transition metal-based probe provides unprecedented capabilities for imaging nuclear chromatin.” </w:t>
      </w:r>
      <w:r w:rsidRPr="00527E5A">
        <w:rPr>
          <w:rFonts w:ascii="Garamond" w:hAnsi="Garamond" w:cs="Kartika"/>
          <w:i/>
        </w:rPr>
        <w:t>(</w:t>
      </w:r>
      <w:r>
        <w:rPr>
          <w:rFonts w:ascii="Garamond" w:hAnsi="Garamond" w:cs="Kartika"/>
          <w:i/>
        </w:rPr>
        <w:t>JACS,</w:t>
      </w:r>
      <w:r w:rsidRPr="00B603EE">
        <w:t xml:space="preserve"> </w:t>
      </w:r>
      <w:r w:rsidRPr="00B603EE">
        <w:rPr>
          <w:rFonts w:ascii="Garamond" w:hAnsi="Garamond" w:cs="Kartika"/>
          <w:i/>
        </w:rPr>
        <w:t>Publication Date (Web): October 4, DOI: 10.1021/jacs.7b08772)</w:t>
      </w:r>
      <w:r w:rsidRPr="00B603EE">
        <w:rPr>
          <w:rFonts w:ascii="Garamond" w:eastAsia="Calibri" w:hAnsi="Garamond" w:cs="Kartika"/>
          <w:i/>
          <w:sz w:val="22"/>
          <w:szCs w:val="22"/>
          <w:lang w:val="en-GB"/>
        </w:rPr>
        <w:t xml:space="preserve"> </w:t>
      </w:r>
      <w:r w:rsidRPr="00527E5A">
        <w:rPr>
          <w:rFonts w:ascii="Garamond" w:eastAsia="Calibri" w:hAnsi="Garamond" w:cs="Kartika"/>
          <w:i/>
          <w:sz w:val="22"/>
          <w:szCs w:val="22"/>
          <w:lang w:val="en-GB"/>
        </w:rPr>
        <w:t>(</w:t>
      </w:r>
      <w:r>
        <w:rPr>
          <w:rFonts w:ascii="Garamond" w:hAnsi="Garamond" w:cs="Kartika"/>
          <w:i/>
          <w:iCs/>
          <w:sz w:val="22"/>
          <w:szCs w:val="22"/>
          <w:lang w:val="en-GB"/>
        </w:rPr>
        <w:t>*corresponding author)</w:t>
      </w:r>
    </w:p>
    <w:p w:rsidR="00D2215D" w:rsidRDefault="00D2215D" w:rsidP="00D2215D">
      <w:pPr>
        <w:pStyle w:val="BodyText"/>
        <w:ind w:left="567" w:hanging="567"/>
        <w:rPr>
          <w:rFonts w:ascii="Garamond" w:hAnsi="Garamond" w:cs="Kartika"/>
          <w:b/>
          <w:i/>
          <w:sz w:val="22"/>
          <w:szCs w:val="22"/>
          <w:lang w:val="en-GB"/>
        </w:rPr>
      </w:pPr>
      <w:r>
        <w:rPr>
          <w:rFonts w:ascii="Garamond" w:hAnsi="Garamond" w:cs="Kartika"/>
          <w:sz w:val="22"/>
          <w:szCs w:val="22"/>
          <w:lang w:val="en-GB"/>
        </w:rPr>
        <w:t xml:space="preserve">28. D Waithe, F Schneider, J Chojnacki, </w:t>
      </w:r>
      <w:r w:rsidRPr="00527E5A">
        <w:rPr>
          <w:rFonts w:ascii="Garamond" w:hAnsi="Garamond"/>
          <w:sz w:val="22"/>
          <w:szCs w:val="22"/>
          <w:lang w:val="en-GB"/>
        </w:rPr>
        <w:t>M.P. Clausen</w:t>
      </w:r>
      <w:r>
        <w:rPr>
          <w:rFonts w:ascii="Garamond" w:hAnsi="Garamond"/>
          <w:sz w:val="22"/>
          <w:szCs w:val="22"/>
          <w:lang w:val="en-GB"/>
        </w:rPr>
        <w:t>,</w:t>
      </w:r>
      <w:r>
        <w:rPr>
          <w:rFonts w:ascii="Garamond" w:hAnsi="Garamond" w:cs="Kartika"/>
          <w:sz w:val="22"/>
          <w:szCs w:val="22"/>
          <w:lang w:val="en-GB"/>
        </w:rPr>
        <w:t xml:space="preserve"> D Shrestha, </w:t>
      </w:r>
      <w:r w:rsidRPr="00BE42BC">
        <w:rPr>
          <w:rFonts w:ascii="Garamond" w:hAnsi="Garamond" w:cs="Kartika"/>
          <w:b/>
          <w:sz w:val="22"/>
          <w:szCs w:val="22"/>
          <w:u w:val="single"/>
          <w:lang w:val="en-GB"/>
        </w:rPr>
        <w:t>J Bernardino de la Serna</w:t>
      </w:r>
      <w:r>
        <w:rPr>
          <w:rFonts w:ascii="Garamond" w:hAnsi="Garamond" w:cs="Kartika"/>
          <w:sz w:val="22"/>
          <w:szCs w:val="22"/>
          <w:lang w:val="en-GB"/>
        </w:rPr>
        <w:t>, C Eggeling. (2017) “</w:t>
      </w:r>
      <w:r w:rsidRPr="00EB5681">
        <w:rPr>
          <w:rFonts w:ascii="Garamond" w:hAnsi="Garamond" w:cs="Kartika"/>
          <w:sz w:val="22"/>
          <w:szCs w:val="22"/>
          <w:lang w:val="en-GB"/>
        </w:rPr>
        <w:t>Advanced processing and analysis of conventional confocal microscopy generated scanning FCS data</w:t>
      </w:r>
      <w:r>
        <w:rPr>
          <w:rFonts w:ascii="Garamond" w:hAnsi="Garamond" w:cs="Kartika"/>
          <w:sz w:val="22"/>
          <w:szCs w:val="22"/>
          <w:lang w:val="en-GB"/>
        </w:rPr>
        <w:t xml:space="preserve">”. </w:t>
      </w:r>
      <w:r w:rsidRPr="00BE42BC">
        <w:rPr>
          <w:rFonts w:ascii="Garamond" w:hAnsi="Garamond" w:cs="Kartika"/>
          <w:b/>
          <w:i/>
          <w:sz w:val="22"/>
          <w:szCs w:val="22"/>
          <w:lang w:val="en-GB"/>
        </w:rPr>
        <w:t>Methods</w:t>
      </w:r>
      <w:r>
        <w:rPr>
          <w:rFonts w:ascii="Garamond" w:hAnsi="Garamond" w:cs="Kartika"/>
          <w:sz w:val="22"/>
          <w:szCs w:val="22"/>
          <w:lang w:val="en-GB"/>
        </w:rPr>
        <w:t xml:space="preserve"> Accepted (</w:t>
      </w:r>
      <w:proofErr w:type="spellStart"/>
      <w:r>
        <w:rPr>
          <w:rFonts w:ascii="Garamond" w:hAnsi="Garamond" w:cs="Kartika"/>
          <w:sz w:val="22"/>
          <w:szCs w:val="22"/>
          <w:lang w:val="en-GB"/>
        </w:rPr>
        <w:t>BioRxiv</w:t>
      </w:r>
      <w:proofErr w:type="spellEnd"/>
      <w:r>
        <w:rPr>
          <w:rFonts w:ascii="Garamond" w:hAnsi="Garamond" w:cs="Kartika"/>
          <w:sz w:val="22"/>
          <w:szCs w:val="22"/>
          <w:lang w:val="en-GB"/>
        </w:rPr>
        <w:t xml:space="preserve">. </w:t>
      </w:r>
      <w:r w:rsidRPr="00113EB9">
        <w:rPr>
          <w:rFonts w:ascii="Garamond" w:hAnsi="Garamond" w:cs="Arial"/>
          <w:color w:val="222222"/>
          <w:sz w:val="22"/>
          <w:szCs w:val="22"/>
          <w:shd w:val="clear" w:color="auto" w:fill="FFFFFF"/>
        </w:rPr>
        <w:t>163766</w:t>
      </w:r>
      <w:r>
        <w:rPr>
          <w:rFonts w:ascii="Garamond" w:hAnsi="Garamond" w:cs="Arial"/>
          <w:color w:val="222222"/>
          <w:sz w:val="22"/>
          <w:szCs w:val="22"/>
          <w:shd w:val="clear" w:color="auto" w:fill="FFFFFF"/>
        </w:rPr>
        <w:t>)</w:t>
      </w:r>
    </w:p>
    <w:p w:rsidR="00D2215D" w:rsidRPr="00527E5A" w:rsidRDefault="00D2215D" w:rsidP="00D2215D">
      <w:pPr>
        <w:pStyle w:val="BodyText"/>
        <w:ind w:left="567" w:hanging="567"/>
        <w:rPr>
          <w:rFonts w:ascii="Garamond" w:hAnsi="Garamond" w:cs="Kartika"/>
          <w:sz w:val="22"/>
          <w:szCs w:val="22"/>
          <w:lang w:val="en-GB"/>
        </w:rPr>
      </w:pPr>
      <w:r w:rsidRPr="00527E5A">
        <w:rPr>
          <w:rFonts w:ascii="Garamond" w:hAnsi="Garamond" w:cs="Kartika"/>
          <w:sz w:val="22"/>
          <w:szCs w:val="22"/>
          <w:lang w:val="en-GB"/>
        </w:rPr>
        <w:t>2</w:t>
      </w:r>
      <w:r>
        <w:rPr>
          <w:rFonts w:ascii="Garamond" w:hAnsi="Garamond" w:cs="Kartika"/>
          <w:sz w:val="22"/>
          <w:szCs w:val="22"/>
          <w:lang w:val="en-GB"/>
        </w:rPr>
        <w:t>7</w:t>
      </w:r>
      <w:r w:rsidRPr="00527E5A">
        <w:rPr>
          <w:rFonts w:ascii="Garamond" w:hAnsi="Garamond" w:cs="Kartika"/>
          <w:sz w:val="22"/>
          <w:szCs w:val="22"/>
          <w:lang w:val="en-GB"/>
        </w:rPr>
        <w:t xml:space="preserve">. </w:t>
      </w:r>
      <w:r w:rsidRPr="00527E5A">
        <w:rPr>
          <w:rFonts w:ascii="Garamond" w:hAnsi="Garamond"/>
          <w:sz w:val="22"/>
          <w:szCs w:val="22"/>
          <w:lang w:val="en-GB"/>
        </w:rPr>
        <w:t xml:space="preserve">M. Fritzsche*, R. Fernandes*, V.T. Chang, H. Colin-York, M.P. Clausen, J.H. Felce, S. Galiani, C. </w:t>
      </w:r>
      <w:proofErr w:type="spellStart"/>
      <w:r w:rsidRPr="00527E5A">
        <w:rPr>
          <w:rFonts w:ascii="Garamond" w:hAnsi="Garamond"/>
          <w:sz w:val="22"/>
          <w:szCs w:val="22"/>
          <w:lang w:val="en-GB"/>
        </w:rPr>
        <w:t>Erlenkämper</w:t>
      </w:r>
      <w:proofErr w:type="spellEnd"/>
      <w:r w:rsidRPr="00527E5A">
        <w:rPr>
          <w:rFonts w:ascii="Garamond" w:hAnsi="Garamond"/>
          <w:sz w:val="22"/>
          <w:szCs w:val="22"/>
          <w:lang w:val="en-GB"/>
        </w:rPr>
        <w:t xml:space="preserve">, M. Santo, J.M. </w:t>
      </w:r>
      <w:proofErr w:type="spellStart"/>
      <w:r w:rsidRPr="00527E5A">
        <w:rPr>
          <w:rFonts w:ascii="Garamond" w:hAnsi="Garamond"/>
          <w:sz w:val="22"/>
          <w:szCs w:val="22"/>
          <w:lang w:val="en-GB"/>
        </w:rPr>
        <w:t>Heddleston</w:t>
      </w:r>
      <w:proofErr w:type="spellEnd"/>
      <w:r w:rsidRPr="00527E5A">
        <w:rPr>
          <w:rFonts w:ascii="Garamond" w:hAnsi="Garamond"/>
          <w:sz w:val="22"/>
          <w:szCs w:val="22"/>
          <w:lang w:val="en-GB"/>
        </w:rPr>
        <w:t xml:space="preserve">, D. Waithe, </w:t>
      </w:r>
      <w:r w:rsidRPr="00527E5A">
        <w:rPr>
          <w:rFonts w:ascii="Garamond" w:hAnsi="Garamond"/>
          <w:b/>
          <w:sz w:val="22"/>
          <w:szCs w:val="22"/>
          <w:u w:val="single"/>
          <w:lang w:val="en-GB"/>
        </w:rPr>
        <w:t>J. Bernardino de la Serna</w:t>
      </w:r>
      <w:r w:rsidRPr="00527E5A">
        <w:rPr>
          <w:rFonts w:ascii="Garamond" w:hAnsi="Garamond"/>
          <w:sz w:val="22"/>
          <w:szCs w:val="22"/>
          <w:lang w:val="en-GB"/>
        </w:rPr>
        <w:t xml:space="preserve">, B.C. Lagerholm, T.-L. Liu, T.L. Chew, E. Betzig, S.J. Davis, and C. Eggeling. (2017) “Cytoskeletal actin dynamics shape a ramifying actin network underpinning immunological synapse formation” </w:t>
      </w:r>
      <w:r w:rsidRPr="00527E5A">
        <w:rPr>
          <w:rFonts w:ascii="Garamond" w:hAnsi="Garamond"/>
          <w:b/>
          <w:i/>
          <w:sz w:val="22"/>
          <w:szCs w:val="22"/>
          <w:lang w:val="en-GB"/>
        </w:rPr>
        <w:t>Science Advances</w:t>
      </w:r>
      <w:r>
        <w:rPr>
          <w:rFonts w:ascii="Garamond" w:hAnsi="Garamond"/>
          <w:b/>
          <w:i/>
          <w:sz w:val="22"/>
          <w:szCs w:val="22"/>
          <w:lang w:val="en-GB"/>
        </w:rPr>
        <w:t xml:space="preserve"> </w:t>
      </w:r>
      <w:r w:rsidRPr="00BE42BC">
        <w:rPr>
          <w:rFonts w:ascii="Garamond" w:hAnsi="Garamond"/>
          <w:sz w:val="22"/>
          <w:szCs w:val="22"/>
          <w:lang w:val="en-GB"/>
        </w:rPr>
        <w:t>3 (6), e1603032</w:t>
      </w:r>
      <w:r>
        <w:rPr>
          <w:rFonts w:ascii="Garamond" w:hAnsi="Garamond"/>
          <w:b/>
          <w:i/>
          <w:sz w:val="22"/>
          <w:szCs w:val="22"/>
          <w:lang w:val="en-GB"/>
        </w:rPr>
        <w:t xml:space="preserve"> </w:t>
      </w:r>
    </w:p>
    <w:p w:rsidR="00D2215D" w:rsidRPr="00BE42BC" w:rsidRDefault="00D2215D" w:rsidP="00D2215D">
      <w:pPr>
        <w:pStyle w:val="BodyText"/>
        <w:ind w:left="567" w:hanging="567"/>
        <w:rPr>
          <w:rFonts w:ascii="Garamond" w:hAnsi="Garamond"/>
          <w:sz w:val="22"/>
          <w:szCs w:val="22"/>
          <w:lang w:val="en-GB"/>
        </w:rPr>
      </w:pPr>
      <w:r>
        <w:rPr>
          <w:rFonts w:ascii="Garamond" w:hAnsi="Garamond"/>
          <w:sz w:val="22"/>
          <w:szCs w:val="22"/>
          <w:lang w:val="en-GB"/>
        </w:rPr>
        <w:t xml:space="preserve">26. </w:t>
      </w:r>
      <w:r w:rsidRPr="00527E5A">
        <w:rPr>
          <w:rFonts w:ascii="Garamond" w:hAnsi="Garamond"/>
          <w:sz w:val="22"/>
          <w:szCs w:val="22"/>
          <w:lang w:val="en-GB"/>
        </w:rPr>
        <w:t xml:space="preserve">M Aron, R Browning, D Carugo, E Sezgin, </w:t>
      </w:r>
      <w:r w:rsidRPr="00527E5A">
        <w:rPr>
          <w:rFonts w:ascii="Garamond" w:hAnsi="Garamond"/>
          <w:b/>
          <w:sz w:val="22"/>
          <w:szCs w:val="22"/>
          <w:u w:val="single"/>
          <w:lang w:val="en-GB"/>
        </w:rPr>
        <w:t>J Bernardino de la Serna</w:t>
      </w:r>
      <w:r w:rsidRPr="00527E5A">
        <w:rPr>
          <w:rFonts w:ascii="Garamond" w:hAnsi="Garamond"/>
          <w:sz w:val="22"/>
          <w:szCs w:val="22"/>
          <w:lang w:val="en-GB"/>
        </w:rPr>
        <w:t xml:space="preserve">, C Eggeling, and E Stride. (2017) </w:t>
      </w:r>
      <w:r>
        <w:rPr>
          <w:rFonts w:ascii="Garamond" w:hAnsi="Garamond"/>
          <w:sz w:val="22"/>
          <w:szCs w:val="22"/>
          <w:lang w:val="en-GB"/>
        </w:rPr>
        <w:t xml:space="preserve"> “Spectral Imaging Toolbox". </w:t>
      </w:r>
      <w:r w:rsidRPr="007104AB">
        <w:rPr>
          <w:rFonts w:ascii="Garamond" w:hAnsi="Garamond"/>
          <w:b/>
          <w:i/>
          <w:sz w:val="22"/>
          <w:szCs w:val="22"/>
          <w:lang w:val="en-GB"/>
        </w:rPr>
        <w:t>BMC Bioinformatics</w:t>
      </w:r>
      <w:r>
        <w:rPr>
          <w:rFonts w:ascii="Garamond" w:hAnsi="Garamond"/>
          <w:b/>
          <w:i/>
          <w:sz w:val="22"/>
          <w:szCs w:val="22"/>
          <w:lang w:val="en-GB"/>
        </w:rPr>
        <w:t xml:space="preserve"> </w:t>
      </w:r>
      <w:r>
        <w:rPr>
          <w:rFonts w:ascii="Garamond" w:hAnsi="Garamond"/>
          <w:sz w:val="22"/>
          <w:szCs w:val="22"/>
          <w:lang w:val="en-GB"/>
        </w:rPr>
        <w:t>18 (1), 254</w:t>
      </w:r>
    </w:p>
    <w:p w:rsidR="00D2215D" w:rsidRPr="00BE42BC" w:rsidRDefault="00D2215D" w:rsidP="00D2215D">
      <w:pPr>
        <w:spacing w:after="0" w:line="240" w:lineRule="auto"/>
        <w:ind w:left="567" w:hanging="567"/>
        <w:jc w:val="both"/>
        <w:rPr>
          <w:rFonts w:ascii="Garamond" w:hAnsi="Garamond" w:cs="Kartika"/>
        </w:rPr>
      </w:pPr>
      <w:r>
        <w:rPr>
          <w:rFonts w:ascii="Garamond" w:hAnsi="Garamond" w:cs="Kartika"/>
        </w:rPr>
        <w:t>25</w:t>
      </w:r>
      <w:r w:rsidRPr="00527E5A">
        <w:rPr>
          <w:rFonts w:ascii="Garamond" w:hAnsi="Garamond" w:cs="Kartika"/>
        </w:rPr>
        <w:t xml:space="preserve">. B. Mao, DG. </w:t>
      </w:r>
      <w:proofErr w:type="spellStart"/>
      <w:r w:rsidRPr="002E5DEE">
        <w:rPr>
          <w:rFonts w:ascii="Garamond" w:hAnsi="Garamond" w:cs="Kartika"/>
        </w:rPr>
        <w:t>Calatayud</w:t>
      </w:r>
      <w:proofErr w:type="spellEnd"/>
      <w:r w:rsidRPr="002E5DEE">
        <w:rPr>
          <w:rFonts w:ascii="Garamond" w:hAnsi="Garamond" w:cs="Kartika"/>
        </w:rPr>
        <w:t xml:space="preserve">, V </w:t>
      </w:r>
      <w:proofErr w:type="spellStart"/>
      <w:r w:rsidRPr="002E5DEE">
        <w:rPr>
          <w:rFonts w:ascii="Garamond" w:hAnsi="Garamond" w:cs="Kartika"/>
        </w:rPr>
        <w:t>Mirabello</w:t>
      </w:r>
      <w:proofErr w:type="spellEnd"/>
      <w:r w:rsidRPr="002E5DEE">
        <w:rPr>
          <w:rFonts w:ascii="Garamond" w:hAnsi="Garamond" w:cs="Kartika"/>
        </w:rPr>
        <w:t xml:space="preserve">, H Ge, BJ. </w:t>
      </w:r>
      <w:r w:rsidRPr="00527E5A">
        <w:rPr>
          <w:rFonts w:ascii="Garamond" w:hAnsi="Garamond" w:cs="Kartika"/>
        </w:rPr>
        <w:t xml:space="preserve">Hodges, RMJ. Jacobs, AM. Shepherd, JA Ribeiro Martins, N </w:t>
      </w:r>
      <w:proofErr w:type="spellStart"/>
      <w:r w:rsidRPr="00527E5A">
        <w:rPr>
          <w:rFonts w:ascii="Garamond" w:hAnsi="Garamond" w:cs="Kartika"/>
        </w:rPr>
        <w:t>Kuganathan</w:t>
      </w:r>
      <w:proofErr w:type="spellEnd"/>
      <w:r w:rsidRPr="00527E5A">
        <w:rPr>
          <w:rFonts w:ascii="Garamond" w:hAnsi="Garamond" w:cs="Kartika"/>
        </w:rPr>
        <w:t xml:space="preserve">, </w:t>
      </w:r>
      <w:r w:rsidRPr="00527E5A">
        <w:rPr>
          <w:rFonts w:ascii="Garamond" w:hAnsi="Garamond" w:cs="Kartika"/>
          <w:b/>
          <w:u w:val="single"/>
        </w:rPr>
        <w:t>J. Bernardino de la Serna</w:t>
      </w:r>
      <w:r w:rsidRPr="00527E5A">
        <w:rPr>
          <w:rFonts w:ascii="Garamond" w:hAnsi="Garamond" w:cs="Kartika"/>
        </w:rPr>
        <w:t xml:space="preserve">, SW. </w:t>
      </w:r>
      <w:proofErr w:type="spellStart"/>
      <w:r w:rsidRPr="00527E5A">
        <w:rPr>
          <w:rFonts w:ascii="Garamond" w:hAnsi="Garamond" w:cs="Kartika"/>
        </w:rPr>
        <w:t>Botchway</w:t>
      </w:r>
      <w:proofErr w:type="spellEnd"/>
      <w:r w:rsidRPr="00527E5A">
        <w:rPr>
          <w:rFonts w:ascii="Garamond" w:hAnsi="Garamond" w:cs="Kartika"/>
        </w:rPr>
        <w:t xml:space="preserve">, and SI. </w:t>
      </w:r>
      <w:proofErr w:type="spellStart"/>
      <w:r w:rsidRPr="00527E5A">
        <w:rPr>
          <w:rFonts w:ascii="Garamond" w:hAnsi="Garamond" w:cs="Kartika"/>
        </w:rPr>
        <w:t>Pascu</w:t>
      </w:r>
      <w:proofErr w:type="spellEnd"/>
      <w:r w:rsidRPr="00527E5A">
        <w:rPr>
          <w:rFonts w:ascii="Garamond" w:hAnsi="Garamond" w:cs="Kartika"/>
        </w:rPr>
        <w:t xml:space="preserve">. </w:t>
      </w:r>
      <w:r w:rsidRPr="00527E5A">
        <w:rPr>
          <w:rFonts w:ascii="Garamond" w:hAnsi="Garamond"/>
        </w:rPr>
        <w:t xml:space="preserve">(2017) </w:t>
      </w:r>
      <w:r w:rsidRPr="00527E5A">
        <w:rPr>
          <w:rFonts w:ascii="Garamond" w:hAnsi="Garamond" w:cs="Kartika"/>
        </w:rPr>
        <w:t xml:space="preserve">“Fluorescence Lifetime Imaging and Super resolution microscopies shed light into the self-assembly of functional porphyrins on insulating surfaces” </w:t>
      </w:r>
      <w:r w:rsidRPr="007104AB">
        <w:rPr>
          <w:rFonts w:ascii="Garamond" w:hAnsi="Garamond" w:cs="Kartika"/>
          <w:b/>
          <w:i/>
        </w:rPr>
        <w:t>Chemistry - A European Journal</w:t>
      </w:r>
      <w:r>
        <w:rPr>
          <w:rFonts w:ascii="Garamond" w:hAnsi="Garamond" w:cs="Kartika"/>
          <w:b/>
          <w:i/>
        </w:rPr>
        <w:t xml:space="preserve"> </w:t>
      </w:r>
      <w:r>
        <w:rPr>
          <w:rFonts w:ascii="Garamond" w:hAnsi="Garamond" w:cs="Kartika"/>
        </w:rPr>
        <w:t>DOI:10.1002/chem.201605232</w:t>
      </w:r>
    </w:p>
    <w:p w:rsidR="00D2215D" w:rsidRPr="00527E5A" w:rsidRDefault="00D2215D" w:rsidP="00D2215D">
      <w:pPr>
        <w:pStyle w:val="BodyText"/>
        <w:ind w:left="567" w:hanging="567"/>
        <w:rPr>
          <w:rFonts w:ascii="Garamond" w:hAnsi="Garamond" w:cs="Kartika"/>
          <w:sz w:val="22"/>
          <w:szCs w:val="22"/>
          <w:lang w:val="en-GB"/>
        </w:rPr>
      </w:pPr>
      <w:r>
        <w:rPr>
          <w:rFonts w:ascii="Garamond" w:hAnsi="Garamond" w:cs="Kartika"/>
          <w:sz w:val="22"/>
          <w:szCs w:val="22"/>
          <w:lang w:val="en-GB"/>
        </w:rPr>
        <w:t>24</w:t>
      </w:r>
      <w:r w:rsidRPr="00527E5A">
        <w:rPr>
          <w:rFonts w:ascii="Garamond" w:hAnsi="Garamond" w:cs="Kartika"/>
          <w:sz w:val="22"/>
          <w:szCs w:val="22"/>
          <w:lang w:val="en-GB"/>
        </w:rPr>
        <w:t xml:space="preserve">. V. Pereno; D. Carugo; L. </w:t>
      </w:r>
      <w:proofErr w:type="spellStart"/>
      <w:r w:rsidRPr="00527E5A">
        <w:rPr>
          <w:rFonts w:ascii="Garamond" w:hAnsi="Garamond" w:cs="Kartika"/>
          <w:sz w:val="22"/>
          <w:szCs w:val="22"/>
          <w:lang w:val="en-GB"/>
        </w:rPr>
        <w:t>Bau</w:t>
      </w:r>
      <w:proofErr w:type="spellEnd"/>
      <w:r w:rsidRPr="00527E5A">
        <w:rPr>
          <w:rFonts w:ascii="Garamond" w:hAnsi="Garamond" w:cs="Kartika"/>
          <w:sz w:val="22"/>
          <w:szCs w:val="22"/>
          <w:lang w:val="en-GB"/>
        </w:rPr>
        <w:t xml:space="preserve">; E. Sezgin; </w:t>
      </w:r>
      <w:r w:rsidRPr="00527E5A">
        <w:rPr>
          <w:rFonts w:ascii="Garamond" w:hAnsi="Garamond" w:cs="Kartika"/>
          <w:b/>
          <w:sz w:val="22"/>
          <w:szCs w:val="22"/>
          <w:u w:val="single"/>
          <w:lang w:val="en-GB"/>
        </w:rPr>
        <w:t>J. Bernardino de la Serna</w:t>
      </w:r>
      <w:r w:rsidRPr="00527E5A">
        <w:rPr>
          <w:rFonts w:ascii="Garamond" w:hAnsi="Garamond" w:cs="Kartika"/>
          <w:sz w:val="22"/>
          <w:szCs w:val="22"/>
          <w:lang w:val="en-GB"/>
        </w:rPr>
        <w:t xml:space="preserve">; C. Eggeling; E. Stride  </w:t>
      </w:r>
      <w:r w:rsidRPr="00527E5A">
        <w:rPr>
          <w:rFonts w:ascii="Garamond" w:hAnsi="Garamond"/>
          <w:sz w:val="22"/>
          <w:szCs w:val="22"/>
          <w:lang w:val="en-GB"/>
        </w:rPr>
        <w:t xml:space="preserve">(2017) </w:t>
      </w:r>
      <w:r w:rsidRPr="00527E5A">
        <w:rPr>
          <w:rFonts w:ascii="Garamond" w:hAnsi="Garamond" w:cs="Kartika"/>
          <w:sz w:val="22"/>
          <w:szCs w:val="22"/>
          <w:lang w:val="en-GB"/>
        </w:rPr>
        <w:t>"</w:t>
      </w:r>
      <w:proofErr w:type="spellStart"/>
      <w:r w:rsidRPr="00527E5A">
        <w:rPr>
          <w:rFonts w:ascii="Garamond" w:hAnsi="Garamond" w:cs="Kartika"/>
          <w:sz w:val="22"/>
          <w:szCs w:val="22"/>
          <w:lang w:val="en-GB"/>
        </w:rPr>
        <w:t>Electroformation</w:t>
      </w:r>
      <w:proofErr w:type="spellEnd"/>
      <w:r w:rsidRPr="00527E5A">
        <w:rPr>
          <w:rFonts w:ascii="Garamond" w:hAnsi="Garamond" w:cs="Kartika"/>
          <w:sz w:val="22"/>
          <w:szCs w:val="22"/>
          <w:lang w:val="en-GB"/>
        </w:rPr>
        <w:t xml:space="preserve"> of Giant </w:t>
      </w:r>
      <w:proofErr w:type="spellStart"/>
      <w:r w:rsidRPr="00527E5A">
        <w:rPr>
          <w:rFonts w:ascii="Garamond" w:hAnsi="Garamond" w:cs="Kartika"/>
          <w:sz w:val="22"/>
          <w:szCs w:val="22"/>
          <w:lang w:val="en-GB"/>
        </w:rPr>
        <w:t>Unilamellar</w:t>
      </w:r>
      <w:proofErr w:type="spellEnd"/>
      <w:r w:rsidRPr="00527E5A">
        <w:rPr>
          <w:rFonts w:ascii="Garamond" w:hAnsi="Garamond" w:cs="Kartika"/>
          <w:sz w:val="22"/>
          <w:szCs w:val="22"/>
          <w:lang w:val="en-GB"/>
        </w:rPr>
        <w:t xml:space="preserve"> Vesicles</w:t>
      </w:r>
      <w:r>
        <w:rPr>
          <w:rFonts w:ascii="Garamond" w:hAnsi="Garamond" w:cs="Kartika"/>
          <w:sz w:val="22"/>
          <w:szCs w:val="22"/>
          <w:lang w:val="en-GB"/>
        </w:rPr>
        <w:t xml:space="preserve"> on Stainless Steel Electrodes"</w:t>
      </w:r>
      <w:r w:rsidRPr="00527E5A">
        <w:rPr>
          <w:rFonts w:ascii="Garamond" w:hAnsi="Garamond" w:cs="Kartika"/>
          <w:sz w:val="22"/>
          <w:szCs w:val="22"/>
          <w:lang w:val="en-GB"/>
        </w:rPr>
        <w:t xml:space="preserve">,  </w:t>
      </w:r>
      <w:r w:rsidRPr="00527E5A">
        <w:rPr>
          <w:rFonts w:ascii="Garamond" w:hAnsi="Garamond" w:cs="Kartika"/>
          <w:b/>
          <w:i/>
          <w:sz w:val="22"/>
          <w:szCs w:val="22"/>
          <w:lang w:val="en-GB"/>
        </w:rPr>
        <w:t xml:space="preserve">ACS Omega </w:t>
      </w:r>
      <w:r w:rsidRPr="00527E5A">
        <w:rPr>
          <w:rFonts w:ascii="Garamond" w:hAnsi="Garamond" w:cs="Kartika"/>
          <w:sz w:val="22"/>
          <w:szCs w:val="22"/>
          <w:lang w:val="en-GB"/>
        </w:rPr>
        <w:t>2 (3), 994</w:t>
      </w:r>
    </w:p>
    <w:p w:rsidR="00D2215D" w:rsidRPr="00527E5A" w:rsidRDefault="00D2215D" w:rsidP="00D2215D">
      <w:pPr>
        <w:pStyle w:val="BodyText"/>
        <w:ind w:left="567" w:hanging="567"/>
        <w:rPr>
          <w:rFonts w:ascii="Garamond" w:hAnsi="Garamond" w:cs="Kartika"/>
          <w:sz w:val="22"/>
          <w:szCs w:val="22"/>
          <w:lang w:val="en-GB"/>
        </w:rPr>
      </w:pPr>
      <w:r w:rsidRPr="00527E5A">
        <w:rPr>
          <w:rFonts w:ascii="Garamond" w:hAnsi="Garamond" w:cs="Kartika"/>
          <w:sz w:val="22"/>
          <w:szCs w:val="22"/>
          <w:lang w:val="en-GB"/>
        </w:rPr>
        <w:t xml:space="preserve">23. A. Polley, A. Orlowski, R. </w:t>
      </w:r>
      <w:proofErr w:type="spellStart"/>
      <w:r w:rsidRPr="00527E5A">
        <w:rPr>
          <w:rFonts w:ascii="Garamond" w:hAnsi="Garamond" w:cs="Kartika"/>
          <w:sz w:val="22"/>
          <w:szCs w:val="22"/>
          <w:lang w:val="en-GB"/>
        </w:rPr>
        <w:t>Danne</w:t>
      </w:r>
      <w:proofErr w:type="spellEnd"/>
      <w:r w:rsidRPr="00527E5A">
        <w:rPr>
          <w:rFonts w:ascii="Garamond" w:hAnsi="Garamond" w:cs="Kartika"/>
          <w:sz w:val="22"/>
          <w:szCs w:val="22"/>
          <w:lang w:val="en-GB"/>
        </w:rPr>
        <w:t xml:space="preserve">, A.A. </w:t>
      </w:r>
      <w:proofErr w:type="spellStart"/>
      <w:r w:rsidRPr="00527E5A">
        <w:rPr>
          <w:rFonts w:ascii="Garamond" w:hAnsi="Garamond" w:cs="Kartika"/>
          <w:sz w:val="22"/>
          <w:szCs w:val="22"/>
          <w:lang w:val="en-GB"/>
        </w:rPr>
        <w:t>Gurtovenko</w:t>
      </w:r>
      <w:proofErr w:type="spellEnd"/>
      <w:r w:rsidRPr="00527E5A">
        <w:rPr>
          <w:rFonts w:ascii="Garamond" w:hAnsi="Garamond" w:cs="Kartika"/>
          <w:sz w:val="22"/>
          <w:szCs w:val="22"/>
          <w:lang w:val="en-GB"/>
        </w:rPr>
        <w:t xml:space="preserve">, </w:t>
      </w:r>
      <w:r w:rsidRPr="00527E5A">
        <w:rPr>
          <w:rFonts w:ascii="Garamond" w:hAnsi="Garamond" w:cs="Kartika"/>
          <w:b/>
          <w:sz w:val="22"/>
          <w:szCs w:val="22"/>
          <w:u w:val="single"/>
          <w:lang w:val="en-GB"/>
        </w:rPr>
        <w:t>J. Bernardino de la Serna</w:t>
      </w:r>
      <w:r w:rsidRPr="00527E5A">
        <w:rPr>
          <w:rFonts w:ascii="Garamond" w:hAnsi="Garamond" w:cs="Kartika"/>
          <w:sz w:val="22"/>
          <w:szCs w:val="22"/>
          <w:lang w:val="en-GB"/>
        </w:rPr>
        <w:t xml:space="preserve">, C. Eggeling, SJ Davis, T. Rog, I Vattulainen. </w:t>
      </w:r>
      <w:r w:rsidRPr="00527E5A">
        <w:rPr>
          <w:rFonts w:ascii="Garamond" w:hAnsi="Garamond"/>
          <w:sz w:val="22"/>
          <w:szCs w:val="22"/>
          <w:lang w:val="en-GB"/>
        </w:rPr>
        <w:t xml:space="preserve">(2017) </w:t>
      </w:r>
      <w:r w:rsidRPr="00527E5A">
        <w:rPr>
          <w:rFonts w:ascii="Garamond" w:hAnsi="Garamond" w:cs="Kartika"/>
          <w:sz w:val="22"/>
          <w:szCs w:val="22"/>
          <w:lang w:val="en-GB"/>
        </w:rPr>
        <w:t xml:space="preserve">“Glycosylation and lipids working in concert direct CD2 </w:t>
      </w:r>
      <w:proofErr w:type="spellStart"/>
      <w:r w:rsidRPr="00527E5A">
        <w:rPr>
          <w:rFonts w:ascii="Garamond" w:hAnsi="Garamond" w:cs="Kartika"/>
          <w:sz w:val="22"/>
          <w:szCs w:val="22"/>
          <w:lang w:val="en-GB"/>
        </w:rPr>
        <w:t>ectodomain</w:t>
      </w:r>
      <w:proofErr w:type="spellEnd"/>
      <w:r w:rsidRPr="00527E5A">
        <w:rPr>
          <w:rFonts w:ascii="Garamond" w:hAnsi="Garamond" w:cs="Kartika"/>
          <w:sz w:val="22"/>
          <w:szCs w:val="22"/>
          <w:lang w:val="en-GB"/>
        </w:rPr>
        <w:t xml:space="preserve"> orientation and presentation</w:t>
      </w:r>
      <w:r w:rsidRPr="00BE42BC">
        <w:rPr>
          <w:rFonts w:ascii="Garamond" w:hAnsi="Garamond" w:cs="Kartika"/>
          <w:sz w:val="22"/>
          <w:szCs w:val="22"/>
          <w:lang w:val="en-GB"/>
        </w:rPr>
        <w:t>”</w:t>
      </w:r>
      <w:r w:rsidRPr="00527E5A">
        <w:rPr>
          <w:rFonts w:ascii="Garamond" w:hAnsi="Garamond" w:cs="Kartika"/>
          <w:sz w:val="22"/>
          <w:szCs w:val="22"/>
          <w:lang w:val="en-GB"/>
        </w:rPr>
        <w:t>,</w:t>
      </w:r>
      <w:r w:rsidRPr="00527E5A">
        <w:rPr>
          <w:rFonts w:ascii="Garamond" w:hAnsi="Garamond" w:cs="Kartika"/>
          <w:b/>
          <w:i/>
          <w:sz w:val="22"/>
          <w:szCs w:val="22"/>
          <w:lang w:val="en-GB"/>
        </w:rPr>
        <w:t xml:space="preserve"> J </w:t>
      </w:r>
      <w:proofErr w:type="spellStart"/>
      <w:r w:rsidRPr="00527E5A">
        <w:rPr>
          <w:rFonts w:ascii="Garamond" w:hAnsi="Garamond" w:cs="Kartika"/>
          <w:b/>
          <w:i/>
          <w:sz w:val="22"/>
          <w:szCs w:val="22"/>
          <w:lang w:val="en-GB"/>
        </w:rPr>
        <w:t>Phys</w:t>
      </w:r>
      <w:proofErr w:type="spellEnd"/>
      <w:r w:rsidRPr="00527E5A">
        <w:rPr>
          <w:rFonts w:ascii="Garamond" w:hAnsi="Garamond" w:cs="Kartika"/>
          <w:b/>
          <w:i/>
          <w:sz w:val="22"/>
          <w:szCs w:val="22"/>
          <w:lang w:val="en-GB"/>
        </w:rPr>
        <w:t xml:space="preserve"> </w:t>
      </w:r>
      <w:proofErr w:type="spellStart"/>
      <w:r w:rsidRPr="00527E5A">
        <w:rPr>
          <w:rFonts w:ascii="Garamond" w:hAnsi="Garamond" w:cs="Kartika"/>
          <w:b/>
          <w:i/>
          <w:sz w:val="22"/>
          <w:szCs w:val="22"/>
          <w:lang w:val="en-GB"/>
        </w:rPr>
        <w:t>Chem</w:t>
      </w:r>
      <w:proofErr w:type="spellEnd"/>
      <w:r w:rsidRPr="00527E5A">
        <w:rPr>
          <w:rFonts w:ascii="Garamond" w:hAnsi="Garamond" w:cs="Kartika"/>
          <w:b/>
          <w:i/>
          <w:sz w:val="22"/>
          <w:szCs w:val="22"/>
          <w:lang w:val="en-GB"/>
        </w:rPr>
        <w:t xml:space="preserve"> Lett</w:t>
      </w:r>
      <w:r w:rsidRPr="00527E5A">
        <w:rPr>
          <w:rFonts w:ascii="Garamond" w:hAnsi="Garamond" w:cs="Kartika"/>
          <w:sz w:val="22"/>
          <w:szCs w:val="22"/>
          <w:lang w:val="en-GB"/>
        </w:rPr>
        <w:t xml:space="preserve">. 8 (5), pp 1060–1066 </w:t>
      </w:r>
    </w:p>
    <w:p w:rsidR="00D2215D" w:rsidRPr="00527E5A" w:rsidRDefault="00D2215D" w:rsidP="00D2215D">
      <w:pPr>
        <w:pStyle w:val="BodyText"/>
        <w:ind w:left="567" w:hanging="567"/>
        <w:rPr>
          <w:rFonts w:ascii="Garamond" w:hAnsi="Garamond" w:cs="Kartika"/>
          <w:sz w:val="22"/>
          <w:szCs w:val="22"/>
          <w:lang w:val="en-GB"/>
        </w:rPr>
      </w:pPr>
      <w:r w:rsidRPr="007104AB">
        <w:rPr>
          <w:rFonts w:ascii="Garamond" w:hAnsi="Garamond" w:cs="Kartika"/>
          <w:sz w:val="22"/>
          <w:szCs w:val="22"/>
          <w:lang w:val="es-ES_tradnl"/>
        </w:rPr>
        <w:t>22.</w:t>
      </w:r>
      <w:r w:rsidRPr="007104AB">
        <w:rPr>
          <w:rFonts w:ascii="Garamond" w:hAnsi="Garamond"/>
          <w:sz w:val="22"/>
          <w:szCs w:val="22"/>
          <w:lang w:val="es-ES_tradnl"/>
        </w:rPr>
        <w:t xml:space="preserve"> D </w:t>
      </w:r>
      <w:proofErr w:type="spellStart"/>
      <w:r w:rsidRPr="007104AB">
        <w:rPr>
          <w:rFonts w:ascii="Garamond" w:hAnsi="Garamond"/>
          <w:sz w:val="22"/>
          <w:szCs w:val="22"/>
          <w:lang w:val="es-ES_tradnl"/>
        </w:rPr>
        <w:t>Carugo</w:t>
      </w:r>
      <w:proofErr w:type="spellEnd"/>
      <w:r w:rsidRPr="007104AB">
        <w:rPr>
          <w:rFonts w:ascii="Garamond" w:hAnsi="Garamond"/>
          <w:sz w:val="22"/>
          <w:szCs w:val="22"/>
          <w:lang w:val="es-ES_tradnl"/>
        </w:rPr>
        <w:t xml:space="preserve">, M Aron, E </w:t>
      </w:r>
      <w:proofErr w:type="spellStart"/>
      <w:r w:rsidRPr="007104AB">
        <w:rPr>
          <w:rFonts w:ascii="Garamond" w:hAnsi="Garamond"/>
          <w:sz w:val="22"/>
          <w:szCs w:val="22"/>
          <w:lang w:val="es-ES_tradnl"/>
        </w:rPr>
        <w:t>Sezgin</w:t>
      </w:r>
      <w:proofErr w:type="spellEnd"/>
      <w:r w:rsidRPr="007104AB">
        <w:rPr>
          <w:rFonts w:ascii="Garamond" w:hAnsi="Garamond"/>
          <w:sz w:val="22"/>
          <w:szCs w:val="22"/>
          <w:lang w:val="es-ES_tradnl"/>
        </w:rPr>
        <w:t xml:space="preserve">, </w:t>
      </w:r>
      <w:r w:rsidRPr="007104AB">
        <w:rPr>
          <w:rFonts w:ascii="Garamond" w:hAnsi="Garamond"/>
          <w:b/>
          <w:sz w:val="22"/>
          <w:szCs w:val="22"/>
          <w:u w:val="single"/>
          <w:lang w:val="es-ES_tradnl"/>
        </w:rPr>
        <w:t>J Bernardino de la Serna</w:t>
      </w:r>
      <w:r w:rsidRPr="007104AB">
        <w:rPr>
          <w:rFonts w:ascii="Garamond" w:hAnsi="Garamond"/>
          <w:sz w:val="22"/>
          <w:szCs w:val="22"/>
          <w:lang w:val="es-ES_tradnl"/>
        </w:rPr>
        <w:t xml:space="preserve">, M </w:t>
      </w:r>
      <w:proofErr w:type="spellStart"/>
      <w:r w:rsidRPr="007104AB">
        <w:rPr>
          <w:rFonts w:ascii="Garamond" w:hAnsi="Garamond"/>
          <w:sz w:val="22"/>
          <w:szCs w:val="22"/>
          <w:lang w:val="es-ES_tradnl"/>
        </w:rPr>
        <w:t>Kuimova</w:t>
      </w:r>
      <w:proofErr w:type="spellEnd"/>
      <w:r w:rsidRPr="007104AB">
        <w:rPr>
          <w:rFonts w:ascii="Garamond" w:hAnsi="Garamond"/>
          <w:sz w:val="22"/>
          <w:szCs w:val="22"/>
          <w:lang w:val="es-ES_tradnl"/>
        </w:rPr>
        <w:t xml:space="preserve">, C </w:t>
      </w:r>
      <w:proofErr w:type="spellStart"/>
      <w:r w:rsidRPr="007104AB">
        <w:rPr>
          <w:rFonts w:ascii="Garamond" w:hAnsi="Garamond"/>
          <w:sz w:val="22"/>
          <w:szCs w:val="22"/>
          <w:lang w:val="es-ES_tradnl"/>
        </w:rPr>
        <w:t>Eggeling</w:t>
      </w:r>
      <w:proofErr w:type="spellEnd"/>
      <w:r w:rsidRPr="007104AB">
        <w:rPr>
          <w:rFonts w:ascii="Garamond" w:hAnsi="Garamond"/>
          <w:sz w:val="22"/>
          <w:szCs w:val="22"/>
          <w:lang w:val="es-ES_tradnl"/>
        </w:rPr>
        <w:t xml:space="preserve">, and E </w:t>
      </w:r>
      <w:proofErr w:type="spellStart"/>
      <w:r w:rsidRPr="007104AB">
        <w:rPr>
          <w:rFonts w:ascii="Garamond" w:hAnsi="Garamond"/>
          <w:sz w:val="22"/>
          <w:szCs w:val="22"/>
          <w:lang w:val="es-ES_tradnl"/>
        </w:rPr>
        <w:t>Stride</w:t>
      </w:r>
      <w:proofErr w:type="spellEnd"/>
      <w:r w:rsidRPr="007104AB">
        <w:rPr>
          <w:rFonts w:ascii="Garamond" w:hAnsi="Garamond"/>
          <w:sz w:val="22"/>
          <w:szCs w:val="22"/>
          <w:lang w:val="es-ES_tradnl"/>
        </w:rPr>
        <w:t xml:space="preserve">. </w:t>
      </w:r>
      <w:r w:rsidRPr="00527E5A">
        <w:rPr>
          <w:rFonts w:ascii="Garamond" w:hAnsi="Garamond"/>
          <w:sz w:val="22"/>
          <w:szCs w:val="22"/>
          <w:lang w:val="en-GB"/>
        </w:rPr>
        <w:t xml:space="preserve">(2017) </w:t>
      </w:r>
      <w:r>
        <w:rPr>
          <w:rFonts w:ascii="Garamond" w:hAnsi="Garamond"/>
          <w:sz w:val="22"/>
          <w:szCs w:val="22"/>
          <w:lang w:val="en-GB"/>
        </w:rPr>
        <w:t xml:space="preserve"> </w:t>
      </w:r>
      <w:r w:rsidRPr="00527E5A">
        <w:rPr>
          <w:rFonts w:ascii="Garamond" w:hAnsi="Garamond"/>
          <w:sz w:val="22"/>
          <w:szCs w:val="22"/>
          <w:lang w:val="en-GB"/>
        </w:rPr>
        <w:t xml:space="preserve">“Modulation of the molecular arrangement in artificial and biological membranes by phospholipid-shelled microbubbles” </w:t>
      </w:r>
      <w:r w:rsidRPr="00527E5A">
        <w:rPr>
          <w:rFonts w:ascii="Garamond" w:hAnsi="Garamond"/>
          <w:b/>
          <w:i/>
          <w:sz w:val="22"/>
          <w:szCs w:val="22"/>
          <w:lang w:val="en-GB"/>
        </w:rPr>
        <w:t xml:space="preserve">Biomaterials </w:t>
      </w:r>
      <w:r w:rsidRPr="00527E5A">
        <w:rPr>
          <w:rFonts w:ascii="Garamond" w:hAnsi="Garamond"/>
          <w:sz w:val="22"/>
          <w:szCs w:val="22"/>
          <w:lang w:val="en-GB"/>
        </w:rPr>
        <w:t>113, 105-117</w:t>
      </w:r>
    </w:p>
    <w:p w:rsidR="00D2215D" w:rsidRPr="00527E5A" w:rsidRDefault="00D2215D" w:rsidP="00D2215D">
      <w:pPr>
        <w:pStyle w:val="BodyText"/>
        <w:ind w:left="567" w:hanging="567"/>
        <w:rPr>
          <w:rFonts w:ascii="Garamond" w:hAnsi="Garamond" w:cs="Kartika"/>
          <w:b/>
          <w:i/>
          <w:sz w:val="22"/>
          <w:szCs w:val="22"/>
          <w:lang w:val="en-GB"/>
        </w:rPr>
      </w:pPr>
      <w:r w:rsidRPr="00527E5A">
        <w:rPr>
          <w:rFonts w:ascii="Garamond" w:hAnsi="Garamond" w:cs="Kartika"/>
          <w:sz w:val="22"/>
          <w:szCs w:val="22"/>
          <w:lang w:val="en-GB"/>
        </w:rPr>
        <w:t>21</w:t>
      </w:r>
      <w:r w:rsidRPr="00527E5A">
        <w:rPr>
          <w:rFonts w:ascii="Garamond" w:hAnsi="Garamond" w:cs="Kartika"/>
          <w:sz w:val="22"/>
          <w:szCs w:val="22"/>
          <w:vertAlign w:val="superscript"/>
          <w:lang w:val="en-GB"/>
        </w:rPr>
        <w:t>#</w:t>
      </w:r>
      <w:r w:rsidRPr="00527E5A">
        <w:rPr>
          <w:rFonts w:ascii="Garamond" w:hAnsi="Garamond" w:cs="Kartika"/>
          <w:sz w:val="22"/>
          <w:szCs w:val="22"/>
          <w:lang w:val="en-GB"/>
        </w:rPr>
        <w:t>.</w:t>
      </w:r>
      <w:r>
        <w:rPr>
          <w:rFonts w:ascii="Garamond" w:hAnsi="Garamond" w:cs="Kartika"/>
          <w:sz w:val="22"/>
          <w:szCs w:val="22"/>
          <w:lang w:val="en-GB"/>
        </w:rPr>
        <w:t xml:space="preserve"> </w:t>
      </w:r>
      <w:r w:rsidRPr="00527E5A">
        <w:rPr>
          <w:rFonts w:ascii="Garamond" w:hAnsi="Garamond" w:cs="Kartika"/>
          <w:b/>
          <w:sz w:val="22"/>
          <w:szCs w:val="22"/>
          <w:u w:val="single"/>
          <w:lang w:val="en-GB"/>
        </w:rPr>
        <w:t>J Bernardino de la Serna</w:t>
      </w:r>
      <w:r w:rsidRPr="00527E5A">
        <w:rPr>
          <w:rFonts w:ascii="Garamond" w:hAnsi="Garamond" w:cs="Kartika"/>
          <w:sz w:val="22"/>
          <w:szCs w:val="22"/>
          <w:lang w:val="en-GB"/>
        </w:rPr>
        <w:t xml:space="preserve">, G J. </w:t>
      </w:r>
      <w:proofErr w:type="spellStart"/>
      <w:r w:rsidRPr="00527E5A">
        <w:rPr>
          <w:rFonts w:ascii="Garamond" w:hAnsi="Garamond" w:cs="Kartika"/>
          <w:sz w:val="22"/>
          <w:szCs w:val="22"/>
          <w:lang w:val="en-GB"/>
        </w:rPr>
        <w:t>Schütz</w:t>
      </w:r>
      <w:proofErr w:type="spellEnd"/>
      <w:r w:rsidRPr="00527E5A">
        <w:rPr>
          <w:rFonts w:ascii="Garamond" w:hAnsi="Garamond" w:cs="Kartika"/>
          <w:sz w:val="22"/>
          <w:szCs w:val="22"/>
          <w:lang w:val="en-GB"/>
        </w:rPr>
        <w:t xml:space="preserve">, C Eggeling, and M </w:t>
      </w:r>
      <w:proofErr w:type="spellStart"/>
      <w:r w:rsidRPr="00527E5A">
        <w:rPr>
          <w:rFonts w:ascii="Garamond" w:hAnsi="Garamond" w:cs="Kartika"/>
          <w:sz w:val="22"/>
          <w:szCs w:val="22"/>
          <w:lang w:val="en-GB"/>
        </w:rPr>
        <w:t>Cebecauer</w:t>
      </w:r>
      <w:proofErr w:type="spellEnd"/>
      <w:r w:rsidRPr="00527E5A">
        <w:rPr>
          <w:rFonts w:ascii="Garamond" w:hAnsi="Garamond" w:cs="Kartika"/>
          <w:sz w:val="22"/>
          <w:szCs w:val="22"/>
          <w:lang w:val="en-GB"/>
        </w:rPr>
        <w:t>.</w:t>
      </w:r>
      <w:r w:rsidRPr="00BC4AC8">
        <w:rPr>
          <w:rFonts w:ascii="Garamond" w:hAnsi="Garamond" w:cs="Kartika"/>
          <w:sz w:val="22"/>
          <w:szCs w:val="22"/>
          <w:lang w:val="en-GB"/>
        </w:rPr>
        <w:t xml:space="preserve"> </w:t>
      </w:r>
      <w:r w:rsidRPr="00527E5A">
        <w:rPr>
          <w:rFonts w:ascii="Garamond" w:hAnsi="Garamond" w:cs="Kartika"/>
          <w:sz w:val="22"/>
          <w:szCs w:val="22"/>
          <w:lang w:val="en-GB"/>
        </w:rPr>
        <w:t xml:space="preserve">(2016)  “Plasma membrane organisation: principles and open questions” </w:t>
      </w:r>
      <w:r w:rsidRPr="00527E5A">
        <w:rPr>
          <w:rFonts w:ascii="Garamond" w:hAnsi="Garamond" w:cs="Kartika"/>
          <w:b/>
          <w:i/>
          <w:sz w:val="22"/>
          <w:szCs w:val="22"/>
          <w:lang w:val="en-GB"/>
        </w:rPr>
        <w:t>Front. Cell Dev. Biol.</w:t>
      </w:r>
      <w:r w:rsidRPr="00527E5A">
        <w:rPr>
          <w:rFonts w:ascii="Garamond" w:hAnsi="Garamond" w:cs="Kartika"/>
          <w:sz w:val="22"/>
          <w:szCs w:val="22"/>
          <w:lang w:val="en-GB"/>
        </w:rPr>
        <w:t>,</w:t>
      </w:r>
      <w:r w:rsidRPr="00527E5A">
        <w:rPr>
          <w:rFonts w:ascii="Garamond" w:hAnsi="Garamond" w:cs="Arial"/>
          <w:sz w:val="22"/>
          <w:szCs w:val="22"/>
          <w:shd w:val="clear" w:color="auto" w:fill="FFFFFF"/>
          <w:lang w:val="en-GB"/>
        </w:rPr>
        <w:t xml:space="preserve"> 4: 106. </w:t>
      </w:r>
      <w:r w:rsidRPr="00527E5A">
        <w:rPr>
          <w:rFonts w:ascii="Garamond" w:hAnsi="Garamond" w:cs="Kartika"/>
          <w:sz w:val="22"/>
          <w:szCs w:val="22"/>
          <w:lang w:val="en-GB"/>
        </w:rPr>
        <w:t>(</w:t>
      </w:r>
      <w:proofErr w:type="gramStart"/>
      <w:r w:rsidRPr="00527E5A">
        <w:rPr>
          <w:rFonts w:ascii="Garamond" w:hAnsi="Garamond" w:cs="Kartika"/>
          <w:sz w:val="22"/>
          <w:szCs w:val="22"/>
          <w:lang w:val="en-GB"/>
        </w:rPr>
        <w:t>review</w:t>
      </w:r>
      <w:proofErr w:type="gramEnd"/>
      <w:r w:rsidRPr="00527E5A">
        <w:rPr>
          <w:rFonts w:ascii="Garamond" w:hAnsi="Garamond" w:cs="Kartika"/>
          <w:sz w:val="22"/>
          <w:szCs w:val="22"/>
          <w:lang w:val="en-GB"/>
        </w:rPr>
        <w:t>)</w:t>
      </w:r>
    </w:p>
    <w:p w:rsidR="00D2215D" w:rsidRPr="00527E5A" w:rsidRDefault="00D2215D" w:rsidP="00D2215D">
      <w:pPr>
        <w:spacing w:after="0" w:line="240" w:lineRule="auto"/>
        <w:ind w:left="567" w:hanging="567"/>
        <w:jc w:val="both"/>
        <w:rPr>
          <w:rFonts w:ascii="Garamond" w:hAnsi="Garamond"/>
        </w:rPr>
      </w:pPr>
      <w:r w:rsidRPr="00527E5A">
        <w:rPr>
          <w:rFonts w:ascii="Garamond" w:hAnsi="Garamond" w:cs="Kartika"/>
          <w:iCs/>
        </w:rPr>
        <w:lastRenderedPageBreak/>
        <w:t xml:space="preserve">20. T Stanly, M Fritzsche, S Banerji, E Garcia, </w:t>
      </w:r>
      <w:r w:rsidRPr="00527E5A">
        <w:rPr>
          <w:rFonts w:ascii="Garamond" w:hAnsi="Garamond" w:cs="Kartika"/>
          <w:b/>
          <w:iCs/>
          <w:u w:val="single"/>
        </w:rPr>
        <w:t>J Bernardino de la Serna</w:t>
      </w:r>
      <w:r w:rsidRPr="00527E5A">
        <w:rPr>
          <w:rFonts w:ascii="Garamond" w:hAnsi="Garamond" w:cs="Kartika"/>
          <w:iCs/>
        </w:rPr>
        <w:t xml:space="preserve">, D Jackson, C Eggeling. </w:t>
      </w:r>
      <w:r w:rsidRPr="00527E5A">
        <w:rPr>
          <w:rFonts w:ascii="Garamond" w:hAnsi="Garamond" w:cs="Kartika"/>
        </w:rPr>
        <w:t xml:space="preserve">(2016) </w:t>
      </w:r>
      <w:r w:rsidRPr="00527E5A">
        <w:rPr>
          <w:rFonts w:ascii="Garamond" w:hAnsi="Garamond" w:cs="Kartika"/>
          <w:iCs/>
        </w:rPr>
        <w:t>“</w:t>
      </w:r>
      <w:r w:rsidRPr="00527E5A">
        <w:rPr>
          <w:rFonts w:ascii="Garamond" w:hAnsi="Garamond"/>
        </w:rPr>
        <w:t xml:space="preserve">Critical importance of fixation conditions in super-resolution imaging of receptor clustering" </w:t>
      </w:r>
    </w:p>
    <w:p w:rsidR="00D2215D" w:rsidRPr="007104AB" w:rsidRDefault="00D2215D" w:rsidP="00D2215D">
      <w:pPr>
        <w:pStyle w:val="BodyText"/>
        <w:ind w:left="567"/>
        <w:rPr>
          <w:rFonts w:ascii="Garamond" w:hAnsi="Garamond" w:cs="Kartika"/>
          <w:sz w:val="22"/>
          <w:szCs w:val="22"/>
          <w:lang w:val="es-ES_tradnl"/>
        </w:rPr>
      </w:pPr>
      <w:r w:rsidRPr="007104AB">
        <w:rPr>
          <w:rFonts w:ascii="Garamond" w:hAnsi="Garamond" w:cs="Kartika"/>
          <w:b/>
          <w:i/>
          <w:sz w:val="22"/>
          <w:szCs w:val="22"/>
          <w:lang w:val="es-ES_tradnl"/>
        </w:rPr>
        <w:t>Biol. Open</w:t>
      </w:r>
      <w:r w:rsidRPr="007104AB">
        <w:rPr>
          <w:rFonts w:ascii="Garamond" w:hAnsi="Garamond" w:cs="Kartika"/>
          <w:sz w:val="22"/>
          <w:szCs w:val="22"/>
          <w:lang w:val="es-ES_tradnl"/>
        </w:rPr>
        <w:t xml:space="preserve"> 15;5(9):1343-1350</w:t>
      </w:r>
    </w:p>
    <w:p w:rsidR="00D2215D" w:rsidRPr="00527E5A" w:rsidRDefault="00D2215D" w:rsidP="00D2215D">
      <w:pPr>
        <w:spacing w:after="0" w:line="240" w:lineRule="auto"/>
        <w:ind w:left="567" w:hanging="567"/>
        <w:jc w:val="both"/>
        <w:rPr>
          <w:rFonts w:ascii="Garamond" w:hAnsi="Garamond" w:cs="Tahoma"/>
          <w:color w:val="2A2A2A"/>
          <w:shd w:val="clear" w:color="auto" w:fill="FFFFFF"/>
        </w:rPr>
      </w:pPr>
      <w:r w:rsidRPr="007104AB">
        <w:rPr>
          <w:rFonts w:ascii="Garamond" w:hAnsi="Garamond"/>
          <w:lang w:val="es-ES_tradnl"/>
        </w:rPr>
        <w:t xml:space="preserve">19. E. García, C. </w:t>
      </w:r>
      <w:proofErr w:type="spellStart"/>
      <w:r w:rsidRPr="007104AB">
        <w:rPr>
          <w:rFonts w:ascii="Garamond" w:hAnsi="Garamond"/>
          <w:lang w:val="es-ES_tradnl"/>
        </w:rPr>
        <w:t>Ragazzini</w:t>
      </w:r>
      <w:proofErr w:type="spellEnd"/>
      <w:r w:rsidRPr="007104AB">
        <w:rPr>
          <w:rFonts w:ascii="Garamond" w:hAnsi="Garamond"/>
          <w:lang w:val="es-ES_tradnl"/>
        </w:rPr>
        <w:t xml:space="preserve">, X </w:t>
      </w:r>
      <w:proofErr w:type="spellStart"/>
      <w:r w:rsidRPr="007104AB">
        <w:rPr>
          <w:rFonts w:ascii="Garamond" w:hAnsi="Garamond"/>
          <w:lang w:val="es-ES_tradnl"/>
        </w:rPr>
        <w:t>Yu</w:t>
      </w:r>
      <w:proofErr w:type="spellEnd"/>
      <w:r w:rsidRPr="007104AB">
        <w:rPr>
          <w:rFonts w:ascii="Garamond" w:hAnsi="Garamond"/>
          <w:lang w:val="es-ES_tradnl"/>
        </w:rPr>
        <w:t xml:space="preserve">, E. Cuesta-García, </w:t>
      </w:r>
      <w:r w:rsidRPr="007104AB">
        <w:rPr>
          <w:rFonts w:ascii="Garamond" w:hAnsi="Garamond"/>
          <w:b/>
          <w:u w:val="single"/>
          <w:lang w:val="es-ES_tradnl"/>
        </w:rPr>
        <w:t>J. Bernardino de la Serna</w:t>
      </w:r>
      <w:r w:rsidRPr="007104AB">
        <w:rPr>
          <w:rFonts w:ascii="Garamond" w:hAnsi="Garamond"/>
          <w:lang w:val="es-ES_tradnl"/>
        </w:rPr>
        <w:t xml:space="preserve">, T. </w:t>
      </w:r>
      <w:proofErr w:type="spellStart"/>
      <w:r w:rsidRPr="007104AB">
        <w:rPr>
          <w:rFonts w:ascii="Garamond" w:hAnsi="Garamond"/>
          <w:lang w:val="es-ES_tradnl"/>
        </w:rPr>
        <w:t>Zech</w:t>
      </w:r>
      <w:proofErr w:type="spellEnd"/>
      <w:r w:rsidRPr="007104AB">
        <w:rPr>
          <w:rFonts w:ascii="Garamond" w:hAnsi="Garamond"/>
          <w:lang w:val="es-ES_tradnl"/>
        </w:rPr>
        <w:t xml:space="preserve">, D. </w:t>
      </w:r>
      <w:proofErr w:type="spellStart"/>
      <w:r w:rsidRPr="007104AB">
        <w:rPr>
          <w:rFonts w:ascii="Garamond" w:hAnsi="Garamond"/>
          <w:lang w:val="es-ES_tradnl"/>
        </w:rPr>
        <w:t>Sarrió</w:t>
      </w:r>
      <w:proofErr w:type="spellEnd"/>
      <w:r w:rsidRPr="007104AB">
        <w:rPr>
          <w:rFonts w:ascii="Garamond" w:hAnsi="Garamond"/>
          <w:lang w:val="es-ES_tradnl"/>
        </w:rPr>
        <w:t xml:space="preserve">, L.M. </w:t>
      </w:r>
      <w:proofErr w:type="spellStart"/>
      <w:r w:rsidRPr="007104AB">
        <w:rPr>
          <w:rFonts w:ascii="Garamond" w:hAnsi="Garamond"/>
          <w:lang w:val="es-ES_tradnl"/>
        </w:rPr>
        <w:t>Machesky</w:t>
      </w:r>
      <w:proofErr w:type="spellEnd"/>
      <w:r w:rsidRPr="007104AB">
        <w:rPr>
          <w:rFonts w:ascii="Garamond" w:hAnsi="Garamond"/>
          <w:lang w:val="es-ES_tradnl"/>
        </w:rPr>
        <w:t xml:space="preserve">, I.M. Antón. </w:t>
      </w:r>
      <w:r w:rsidRPr="00527E5A">
        <w:rPr>
          <w:rFonts w:ascii="Garamond" w:hAnsi="Garamond"/>
        </w:rPr>
        <w:t xml:space="preserve">(2016) "WIP and WICH/WIRE co-ordinately control </w:t>
      </w:r>
      <w:proofErr w:type="spellStart"/>
      <w:r w:rsidRPr="00527E5A">
        <w:rPr>
          <w:rFonts w:ascii="Garamond" w:hAnsi="Garamond"/>
        </w:rPr>
        <w:t>invadopodium</w:t>
      </w:r>
      <w:proofErr w:type="spellEnd"/>
      <w:r w:rsidRPr="00527E5A">
        <w:rPr>
          <w:rFonts w:ascii="Garamond" w:hAnsi="Garamond"/>
        </w:rPr>
        <w:t xml:space="preserve"> formation and maturation in human breast cancer cell invasion" </w:t>
      </w:r>
      <w:r w:rsidRPr="00527E5A">
        <w:rPr>
          <w:rStyle w:val="Strong"/>
          <w:rFonts w:ascii="Garamond" w:hAnsi="Garamond" w:cs="Tahoma"/>
          <w:i/>
          <w:iCs/>
          <w:color w:val="2A2A2A"/>
          <w:shd w:val="clear" w:color="auto" w:fill="FFFFFF"/>
        </w:rPr>
        <w:t>Scientific Reports.</w:t>
      </w:r>
      <w:r w:rsidRPr="00527E5A">
        <w:rPr>
          <w:rStyle w:val="apple-converted-space"/>
          <w:rFonts w:ascii="Garamond" w:hAnsi="Garamond" w:cs="Tahoma"/>
          <w:b/>
          <w:bCs/>
          <w:i/>
          <w:iCs/>
          <w:color w:val="2A2A2A"/>
          <w:shd w:val="clear" w:color="auto" w:fill="FFFFFF"/>
        </w:rPr>
        <w:t> </w:t>
      </w:r>
      <w:proofErr w:type="spellStart"/>
      <w:proofErr w:type="gramStart"/>
      <w:r w:rsidRPr="00527E5A">
        <w:rPr>
          <w:rFonts w:ascii="Garamond" w:hAnsi="Garamond" w:cs="Tahoma"/>
          <w:color w:val="2A2A2A"/>
          <w:shd w:val="clear" w:color="auto" w:fill="FFFFFF"/>
        </w:rPr>
        <w:t>vol</w:t>
      </w:r>
      <w:proofErr w:type="spellEnd"/>
      <w:proofErr w:type="gramEnd"/>
      <w:r w:rsidRPr="00527E5A">
        <w:rPr>
          <w:rFonts w:ascii="Garamond" w:hAnsi="Garamond" w:cs="Tahoma"/>
          <w:color w:val="2A2A2A"/>
          <w:shd w:val="clear" w:color="auto" w:fill="FFFFFF"/>
        </w:rPr>
        <w:t xml:space="preserve"> 6 23590</w:t>
      </w:r>
    </w:p>
    <w:p w:rsidR="00D2215D" w:rsidRPr="00527E5A" w:rsidRDefault="00D2215D" w:rsidP="00D2215D">
      <w:pPr>
        <w:spacing w:after="0" w:line="240" w:lineRule="auto"/>
        <w:ind w:left="567" w:hanging="567"/>
        <w:jc w:val="both"/>
        <w:rPr>
          <w:rFonts w:ascii="Garamond" w:hAnsi="Garamond"/>
          <w:i/>
        </w:rPr>
      </w:pPr>
      <w:proofErr w:type="gramStart"/>
      <w:r w:rsidRPr="00527E5A">
        <w:rPr>
          <w:rFonts w:ascii="Garamond" w:hAnsi="Garamond"/>
        </w:rPr>
        <w:t>18</w:t>
      </w:r>
      <w:proofErr w:type="gramEnd"/>
      <w:r w:rsidRPr="00527E5A">
        <w:rPr>
          <w:rFonts w:ascii="Garamond" w:hAnsi="Garamond"/>
        </w:rPr>
        <w:t>**. R. Jarrett, M. Salio, A. Lloyd-</w:t>
      </w:r>
      <w:proofErr w:type="spellStart"/>
      <w:r w:rsidRPr="00527E5A">
        <w:rPr>
          <w:rFonts w:ascii="Garamond" w:hAnsi="Garamond"/>
        </w:rPr>
        <w:t>Lavery</w:t>
      </w:r>
      <w:proofErr w:type="spellEnd"/>
      <w:r w:rsidRPr="00527E5A">
        <w:rPr>
          <w:rFonts w:ascii="Garamond" w:hAnsi="Garamond"/>
        </w:rPr>
        <w:t xml:space="preserve">, S. Subramaniam, E. Bourgeois, C. Archer, A. Cheung, C. Hardman, D. Chandler, M. </w:t>
      </w:r>
      <w:proofErr w:type="spellStart"/>
      <w:r w:rsidRPr="00527E5A">
        <w:rPr>
          <w:rFonts w:ascii="Garamond" w:hAnsi="Garamond"/>
        </w:rPr>
        <w:t>Salimi</w:t>
      </w:r>
      <w:proofErr w:type="spellEnd"/>
      <w:r w:rsidRPr="00527E5A">
        <w:rPr>
          <w:rFonts w:ascii="Garamond" w:hAnsi="Garamond"/>
        </w:rPr>
        <w:t xml:space="preserve">, D. Gutowska-Owsiak, </w:t>
      </w:r>
      <w:r w:rsidRPr="00527E5A">
        <w:rPr>
          <w:rFonts w:ascii="Garamond" w:hAnsi="Garamond"/>
          <w:b/>
          <w:u w:val="single"/>
        </w:rPr>
        <w:t>J. Bernardino de la Serna</w:t>
      </w:r>
      <w:r w:rsidRPr="00527E5A">
        <w:rPr>
          <w:rFonts w:ascii="Garamond" w:hAnsi="Garamond"/>
        </w:rPr>
        <w:t xml:space="preserve">, P. Fallon, H. </w:t>
      </w:r>
      <w:proofErr w:type="spellStart"/>
      <w:r w:rsidRPr="00527E5A">
        <w:rPr>
          <w:rFonts w:ascii="Garamond" w:hAnsi="Garamond"/>
        </w:rPr>
        <w:t>Jolin</w:t>
      </w:r>
      <w:proofErr w:type="spellEnd"/>
      <w:r w:rsidRPr="00527E5A">
        <w:rPr>
          <w:rFonts w:ascii="Garamond" w:hAnsi="Garamond"/>
        </w:rPr>
        <w:t xml:space="preserve">, A. </w:t>
      </w:r>
      <w:proofErr w:type="spellStart"/>
      <w:r w:rsidRPr="00527E5A">
        <w:rPr>
          <w:rFonts w:ascii="Garamond" w:hAnsi="Garamond"/>
        </w:rPr>
        <w:t>Mckenzie</w:t>
      </w:r>
      <w:proofErr w:type="spellEnd"/>
      <w:r w:rsidRPr="00527E5A">
        <w:rPr>
          <w:rFonts w:ascii="Garamond" w:hAnsi="Garamond"/>
        </w:rPr>
        <w:t xml:space="preserve">, A. </w:t>
      </w:r>
      <w:proofErr w:type="spellStart"/>
      <w:r w:rsidRPr="00527E5A">
        <w:rPr>
          <w:rFonts w:ascii="Garamond" w:hAnsi="Garamond"/>
        </w:rPr>
        <w:t>Dziembowski</w:t>
      </w:r>
      <w:proofErr w:type="spellEnd"/>
      <w:r w:rsidRPr="00527E5A">
        <w:rPr>
          <w:rFonts w:ascii="Garamond" w:hAnsi="Garamond"/>
        </w:rPr>
        <w:t xml:space="preserve">, E. </w:t>
      </w:r>
      <w:proofErr w:type="spellStart"/>
      <w:r w:rsidRPr="00527E5A">
        <w:rPr>
          <w:rFonts w:ascii="Garamond" w:hAnsi="Garamond"/>
        </w:rPr>
        <w:t>Podobas</w:t>
      </w:r>
      <w:proofErr w:type="spellEnd"/>
      <w:r w:rsidRPr="00527E5A">
        <w:rPr>
          <w:rFonts w:ascii="Garamond" w:hAnsi="Garamond"/>
        </w:rPr>
        <w:t>, W. Bal, D. Johnson, D.B. Moody, V. Cerundolo, G. Ogg. (2016) “</w:t>
      </w:r>
      <w:proofErr w:type="spellStart"/>
      <w:r w:rsidRPr="00527E5A">
        <w:rPr>
          <w:rFonts w:ascii="Garamond" w:hAnsi="Garamond"/>
        </w:rPr>
        <w:t>Filaggrin</w:t>
      </w:r>
      <w:proofErr w:type="spellEnd"/>
      <w:r w:rsidRPr="00527E5A">
        <w:rPr>
          <w:rFonts w:ascii="Garamond" w:hAnsi="Garamond"/>
        </w:rPr>
        <w:t xml:space="preserve"> inhibits generation of CD1a </w:t>
      </w:r>
      <w:proofErr w:type="spellStart"/>
      <w:r w:rsidRPr="00527E5A">
        <w:rPr>
          <w:rFonts w:ascii="Garamond" w:hAnsi="Garamond"/>
        </w:rPr>
        <w:t>neolipid</w:t>
      </w:r>
      <w:proofErr w:type="spellEnd"/>
      <w:r w:rsidRPr="00527E5A">
        <w:rPr>
          <w:rFonts w:ascii="Garamond" w:hAnsi="Garamond"/>
        </w:rPr>
        <w:t xml:space="preserve"> antigens by house dust mite derived phospholipase”. </w:t>
      </w:r>
      <w:proofErr w:type="spellStart"/>
      <w:r w:rsidRPr="00527E5A">
        <w:rPr>
          <w:rFonts w:ascii="Garamond" w:hAnsi="Garamond"/>
          <w:b/>
          <w:i/>
        </w:rPr>
        <w:t>Sci</w:t>
      </w:r>
      <w:proofErr w:type="spellEnd"/>
      <w:r w:rsidRPr="00527E5A">
        <w:rPr>
          <w:rFonts w:ascii="Garamond" w:hAnsi="Garamond"/>
          <w:b/>
          <w:i/>
        </w:rPr>
        <w:t xml:space="preserve"> </w:t>
      </w:r>
      <w:proofErr w:type="spellStart"/>
      <w:r w:rsidRPr="00527E5A">
        <w:rPr>
          <w:rFonts w:ascii="Garamond" w:hAnsi="Garamond"/>
          <w:b/>
          <w:i/>
        </w:rPr>
        <w:t>Transl</w:t>
      </w:r>
      <w:proofErr w:type="spellEnd"/>
      <w:r w:rsidRPr="00527E5A">
        <w:rPr>
          <w:rFonts w:ascii="Garamond" w:hAnsi="Garamond"/>
          <w:b/>
          <w:i/>
        </w:rPr>
        <w:t xml:space="preserve"> Med</w:t>
      </w:r>
      <w:r w:rsidRPr="00527E5A">
        <w:rPr>
          <w:rFonts w:ascii="Garamond" w:hAnsi="Garamond"/>
        </w:rPr>
        <w:t>. 10</w:t>
      </w:r>
      <w:proofErr w:type="gramStart"/>
      <w:r w:rsidRPr="00527E5A">
        <w:rPr>
          <w:rFonts w:ascii="Garamond" w:hAnsi="Garamond"/>
        </w:rPr>
        <w:t>;8</w:t>
      </w:r>
      <w:proofErr w:type="gramEnd"/>
      <w:r w:rsidRPr="00527E5A">
        <w:rPr>
          <w:rFonts w:ascii="Garamond" w:hAnsi="Garamond"/>
        </w:rPr>
        <w:t xml:space="preserve">(325):325ra18 </w:t>
      </w:r>
      <w:r w:rsidRPr="00527E5A">
        <w:rPr>
          <w:rFonts w:ascii="Garamond" w:eastAsia="Calibri" w:hAnsi="Garamond" w:cs="Kartika"/>
          <w:i/>
        </w:rPr>
        <w:t>(</w:t>
      </w:r>
      <w:r w:rsidRPr="00527E5A">
        <w:rPr>
          <w:rFonts w:ascii="Garamond" w:hAnsi="Garamond" w:cs="Kartika"/>
          <w:i/>
          <w:iCs/>
        </w:rPr>
        <w:t>Cover of the journal)</w:t>
      </w:r>
    </w:p>
    <w:p w:rsidR="00D2215D" w:rsidRPr="00527E5A" w:rsidRDefault="00D2215D" w:rsidP="00D2215D">
      <w:pPr>
        <w:spacing w:after="0" w:line="240" w:lineRule="auto"/>
        <w:ind w:left="567" w:hanging="567"/>
        <w:jc w:val="both"/>
        <w:rPr>
          <w:rFonts w:ascii="Garamond" w:hAnsi="Garamond"/>
        </w:rPr>
      </w:pPr>
      <w:r w:rsidRPr="00527E5A">
        <w:rPr>
          <w:rFonts w:ascii="Garamond" w:hAnsi="Garamond"/>
        </w:rPr>
        <w:t xml:space="preserve">17. M. P. Clausen, E. Sezgin, </w:t>
      </w:r>
      <w:r w:rsidRPr="00527E5A">
        <w:rPr>
          <w:rFonts w:ascii="Garamond" w:hAnsi="Garamond"/>
          <w:b/>
          <w:u w:val="single"/>
        </w:rPr>
        <w:t>J. Bernardino de la Serna</w:t>
      </w:r>
      <w:r w:rsidRPr="00527E5A">
        <w:rPr>
          <w:rFonts w:ascii="Garamond" w:hAnsi="Garamond"/>
        </w:rPr>
        <w:t xml:space="preserve">, D. Waithe, B. C. Lagerholm, C. Eggeling. (2015) “A straightforward approach for gated STED-FCS to investigate lipid membrane dynamics” </w:t>
      </w:r>
      <w:r w:rsidRPr="00527E5A">
        <w:rPr>
          <w:rFonts w:ascii="Garamond" w:hAnsi="Garamond"/>
          <w:b/>
          <w:i/>
        </w:rPr>
        <w:t>Methods</w:t>
      </w:r>
      <w:r w:rsidRPr="00527E5A">
        <w:rPr>
          <w:rFonts w:ascii="Garamond" w:hAnsi="Garamond"/>
          <w:i/>
        </w:rPr>
        <w:t>, June 6th</w:t>
      </w:r>
    </w:p>
    <w:p w:rsidR="00D2215D" w:rsidRPr="00527E5A" w:rsidRDefault="00D2215D" w:rsidP="00D2215D">
      <w:pPr>
        <w:spacing w:after="0" w:line="240" w:lineRule="auto"/>
        <w:ind w:left="567" w:hanging="567"/>
        <w:jc w:val="both"/>
        <w:rPr>
          <w:rFonts w:ascii="Garamond" w:hAnsi="Garamond"/>
          <w:color w:val="222222"/>
          <w:shd w:val="clear" w:color="auto" w:fill="FFFFFF"/>
        </w:rPr>
      </w:pPr>
      <w:proofErr w:type="gramStart"/>
      <w:r w:rsidRPr="00527E5A">
        <w:rPr>
          <w:rFonts w:ascii="Garamond" w:hAnsi="Garamond" w:cs="Kartika"/>
          <w:bCs/>
        </w:rPr>
        <w:t>16</w:t>
      </w:r>
      <w:proofErr w:type="gramEnd"/>
      <w:r w:rsidRPr="00527E5A">
        <w:rPr>
          <w:rFonts w:ascii="Garamond" w:hAnsi="Garamond" w:cs="Kartika"/>
          <w:bCs/>
        </w:rPr>
        <w:t>**. E.</w:t>
      </w:r>
      <w:r w:rsidRPr="00527E5A">
        <w:rPr>
          <w:rStyle w:val="apple-converted-space"/>
          <w:rFonts w:ascii="Garamond" w:hAnsi="Garamond" w:cs="Arial"/>
          <w:color w:val="222222"/>
          <w:shd w:val="clear" w:color="auto" w:fill="FFFFFF"/>
        </w:rPr>
        <w:t> </w:t>
      </w:r>
      <w:r w:rsidRPr="00527E5A">
        <w:rPr>
          <w:rFonts w:ascii="Garamond" w:hAnsi="Garamond" w:cs="Arial"/>
          <w:color w:val="222222"/>
          <w:shd w:val="clear" w:color="auto" w:fill="FFFFFF"/>
        </w:rPr>
        <w:t xml:space="preserve">Sezgin, D. Waithe, </w:t>
      </w:r>
      <w:r w:rsidRPr="00527E5A">
        <w:rPr>
          <w:rFonts w:ascii="Garamond" w:hAnsi="Garamond" w:cs="Arial"/>
          <w:b/>
          <w:color w:val="222222"/>
          <w:u w:val="single"/>
          <w:shd w:val="clear" w:color="auto" w:fill="FFFFFF"/>
        </w:rPr>
        <w:t>J. Bernardino de la Serna</w:t>
      </w:r>
      <w:r w:rsidRPr="00527E5A">
        <w:rPr>
          <w:rFonts w:ascii="Garamond" w:hAnsi="Garamond" w:cs="Arial"/>
          <w:color w:val="222222"/>
          <w:shd w:val="clear" w:color="auto" w:fill="FFFFFF"/>
        </w:rPr>
        <w:t xml:space="preserve">, and C. Eggeling </w:t>
      </w:r>
      <w:r w:rsidRPr="00527E5A">
        <w:rPr>
          <w:rFonts w:ascii="Garamond" w:hAnsi="Garamond" w:cs="Kartika"/>
          <w:bCs/>
        </w:rPr>
        <w:t xml:space="preserve">(2015). </w:t>
      </w:r>
      <w:r w:rsidRPr="00527E5A">
        <w:rPr>
          <w:rFonts w:ascii="Garamond" w:hAnsi="Garamond" w:cs="Arial"/>
          <w:color w:val="222222"/>
          <w:shd w:val="clear" w:color="auto" w:fill="FFFFFF"/>
        </w:rPr>
        <w:t xml:space="preserve">"Spectral Imaging to Measure Heterogeneity in Membrane Lipid Packing" </w:t>
      </w:r>
      <w:r w:rsidRPr="00527E5A">
        <w:rPr>
          <w:rFonts w:ascii="Garamond" w:hAnsi="Garamond" w:cs="Tahoma"/>
          <w:b/>
          <w:i/>
          <w:color w:val="222222"/>
          <w:shd w:val="clear" w:color="auto" w:fill="FFFFFF"/>
        </w:rPr>
        <w:t>ChemPhysChem</w:t>
      </w:r>
      <w:r w:rsidRPr="00527E5A">
        <w:rPr>
          <w:rStyle w:val="apple-converted-space"/>
          <w:rFonts w:ascii="Garamond" w:hAnsi="Garamond" w:cs="Arial"/>
          <w:i/>
          <w:color w:val="222222"/>
          <w:shd w:val="clear" w:color="auto" w:fill="FFFFFF"/>
        </w:rPr>
        <w:t xml:space="preserve">.16 (7) </w:t>
      </w:r>
      <w:r w:rsidRPr="00527E5A">
        <w:rPr>
          <w:rFonts w:ascii="Garamond" w:hAnsi="Garamond"/>
          <w:color w:val="222222"/>
          <w:shd w:val="clear" w:color="auto" w:fill="FFFFFF"/>
        </w:rPr>
        <w:t xml:space="preserve">DOI: 10.1002/cphc.201402794 </w:t>
      </w:r>
      <w:r w:rsidRPr="00527E5A">
        <w:rPr>
          <w:rFonts w:ascii="Garamond" w:hAnsi="Garamond"/>
          <w:i/>
          <w:color w:val="222222"/>
          <w:shd w:val="clear" w:color="auto" w:fill="FFFFFF"/>
        </w:rPr>
        <w:t>(Cover of the Journal)</w:t>
      </w:r>
    </w:p>
    <w:p w:rsidR="00D2215D" w:rsidRDefault="00D2215D" w:rsidP="00D2215D">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67" w:right="15" w:hanging="567"/>
        <w:jc w:val="both"/>
        <w:rPr>
          <w:rFonts w:ascii="Garamond" w:hAnsi="Garamond" w:cs="Kartika"/>
          <w:i/>
          <w:iCs/>
          <w:color w:val="auto"/>
          <w:sz w:val="22"/>
          <w:szCs w:val="22"/>
        </w:rPr>
      </w:pPr>
      <w:r w:rsidRPr="00527E5A">
        <w:rPr>
          <w:rFonts w:ascii="Garamond" w:hAnsi="Garamond" w:cs="Kartika"/>
          <w:iCs/>
          <w:sz w:val="22"/>
          <w:szCs w:val="22"/>
        </w:rPr>
        <w:t>15</w:t>
      </w:r>
      <w:r w:rsidRPr="00527E5A">
        <w:rPr>
          <w:rFonts w:ascii="Garamond" w:hAnsi="Garamond" w:cs="Kartika"/>
          <w:iCs/>
          <w:sz w:val="22"/>
          <w:szCs w:val="22"/>
          <w:vertAlign w:val="superscript"/>
        </w:rPr>
        <w:t>#</w:t>
      </w:r>
      <w:r w:rsidRPr="00527E5A">
        <w:rPr>
          <w:rFonts w:ascii="Garamond" w:hAnsi="Garamond" w:cs="Kartika"/>
          <w:iCs/>
          <w:sz w:val="22"/>
          <w:szCs w:val="22"/>
        </w:rPr>
        <w:t>.</w:t>
      </w:r>
      <w:r w:rsidRPr="00527E5A">
        <w:rPr>
          <w:rFonts w:ascii="Garamond" w:hAnsi="Garamond" w:cs="Arial"/>
          <w:color w:val="000000"/>
          <w:sz w:val="22"/>
          <w:szCs w:val="22"/>
          <w:shd w:val="clear" w:color="auto" w:fill="FFFFFF"/>
        </w:rPr>
        <w:t xml:space="preserve">  </w:t>
      </w:r>
      <w:r w:rsidRPr="00D2215D">
        <w:rPr>
          <w:rFonts w:ascii="Garamond" w:hAnsi="Garamond" w:cs="Helvetica"/>
          <w:color w:val="auto"/>
          <w:sz w:val="22"/>
          <w:szCs w:val="22"/>
        </w:rPr>
        <w:t>M. P. Clausen</w:t>
      </w:r>
      <w:r w:rsidRPr="00D2215D">
        <w:rPr>
          <w:rFonts w:ascii="Garamond" w:hAnsi="Garamond" w:cs="Kartika"/>
          <w:color w:val="auto"/>
          <w:sz w:val="22"/>
          <w:szCs w:val="22"/>
        </w:rPr>
        <w:t>*</w:t>
      </w:r>
      <w:r w:rsidRPr="00D2215D">
        <w:rPr>
          <w:rFonts w:ascii="Garamond" w:hAnsi="Garamond" w:cs="Helvetica"/>
          <w:color w:val="auto"/>
          <w:sz w:val="22"/>
          <w:szCs w:val="22"/>
        </w:rPr>
        <w:t>,</w:t>
      </w:r>
      <w:r w:rsidRPr="00D2215D">
        <w:rPr>
          <w:rStyle w:val="apple-converted-space"/>
          <w:rFonts w:ascii="Garamond" w:hAnsi="Garamond" w:cs="Helvetica"/>
          <w:color w:val="auto"/>
          <w:sz w:val="22"/>
          <w:szCs w:val="22"/>
        </w:rPr>
        <w:t> </w:t>
      </w:r>
      <w:r w:rsidRPr="00D2215D">
        <w:rPr>
          <w:rFonts w:ascii="Garamond" w:hAnsi="Garamond" w:cs="Helvetica"/>
          <w:color w:val="auto"/>
          <w:sz w:val="22"/>
          <w:szCs w:val="22"/>
        </w:rPr>
        <w:t>S. Galiani</w:t>
      </w:r>
      <w:r w:rsidRPr="00D2215D">
        <w:rPr>
          <w:rFonts w:ascii="Garamond" w:hAnsi="Garamond" w:cs="Kartika"/>
          <w:color w:val="auto"/>
          <w:sz w:val="22"/>
          <w:szCs w:val="22"/>
        </w:rPr>
        <w:t>*</w:t>
      </w:r>
      <w:r w:rsidRPr="00D2215D">
        <w:rPr>
          <w:rFonts w:ascii="Garamond" w:hAnsi="Garamond" w:cs="Helvetica"/>
          <w:color w:val="auto"/>
          <w:sz w:val="22"/>
          <w:szCs w:val="22"/>
        </w:rPr>
        <w:t>,</w:t>
      </w:r>
      <w:r w:rsidRPr="00D2215D">
        <w:rPr>
          <w:rFonts w:ascii="Garamond" w:hAnsi="Garamond" w:cs="Helvetica"/>
          <w:color w:val="auto"/>
          <w:sz w:val="22"/>
          <w:szCs w:val="22"/>
          <w:u w:val="single"/>
        </w:rPr>
        <w:t xml:space="preserve"> </w:t>
      </w:r>
      <w:r w:rsidRPr="00D2215D">
        <w:rPr>
          <w:rFonts w:ascii="Garamond" w:hAnsi="Garamond" w:cs="Helvetica"/>
          <w:b/>
          <w:color w:val="auto"/>
          <w:sz w:val="22"/>
          <w:szCs w:val="22"/>
          <w:u w:val="single"/>
        </w:rPr>
        <w:t>J. Bernardino de la Serna</w:t>
      </w:r>
      <w:r w:rsidRPr="00D2215D">
        <w:rPr>
          <w:rFonts w:ascii="Garamond" w:hAnsi="Garamond" w:cs="Kartika"/>
          <w:color w:val="auto"/>
          <w:sz w:val="22"/>
          <w:szCs w:val="22"/>
        </w:rPr>
        <w:t xml:space="preserve">*, </w:t>
      </w:r>
      <w:r w:rsidRPr="00D2215D">
        <w:rPr>
          <w:rFonts w:ascii="Garamond" w:hAnsi="Garamond" w:cs="Helvetica"/>
          <w:color w:val="auto"/>
          <w:sz w:val="22"/>
          <w:szCs w:val="22"/>
        </w:rPr>
        <w:t xml:space="preserve"> M. Fritzsche,</w:t>
      </w:r>
      <w:r w:rsidRPr="00D2215D">
        <w:rPr>
          <w:rStyle w:val="apple-converted-space"/>
          <w:rFonts w:ascii="Garamond" w:hAnsi="Garamond" w:cs="Helvetica"/>
          <w:color w:val="auto"/>
          <w:sz w:val="22"/>
          <w:szCs w:val="22"/>
        </w:rPr>
        <w:t> </w:t>
      </w:r>
      <w:r w:rsidRPr="00D2215D">
        <w:rPr>
          <w:rFonts w:ascii="Garamond" w:hAnsi="Garamond" w:cs="Helvetica"/>
          <w:color w:val="auto"/>
          <w:sz w:val="22"/>
          <w:szCs w:val="22"/>
        </w:rPr>
        <w:t>J. Chojnacki,</w:t>
      </w:r>
      <w:r w:rsidRPr="00D2215D">
        <w:rPr>
          <w:rStyle w:val="apple-converted-space"/>
          <w:rFonts w:ascii="Garamond" w:hAnsi="Garamond" w:cs="Helvetica"/>
          <w:color w:val="auto"/>
          <w:sz w:val="22"/>
          <w:szCs w:val="22"/>
        </w:rPr>
        <w:t> </w:t>
      </w:r>
      <w:r w:rsidRPr="00D2215D">
        <w:rPr>
          <w:rFonts w:ascii="Garamond" w:hAnsi="Garamond" w:cs="Helvetica"/>
          <w:color w:val="auto"/>
          <w:sz w:val="22"/>
          <w:szCs w:val="22"/>
        </w:rPr>
        <w:t xml:space="preserve">K. </w:t>
      </w:r>
      <w:proofErr w:type="spellStart"/>
      <w:r w:rsidRPr="00D2215D">
        <w:rPr>
          <w:rFonts w:ascii="Garamond" w:hAnsi="Garamond" w:cs="Helvetica"/>
          <w:color w:val="auto"/>
          <w:sz w:val="22"/>
          <w:szCs w:val="22"/>
        </w:rPr>
        <w:t>Gehmlich</w:t>
      </w:r>
      <w:proofErr w:type="spellEnd"/>
      <w:r w:rsidRPr="00D2215D">
        <w:rPr>
          <w:rFonts w:ascii="Garamond" w:hAnsi="Garamond" w:cs="Helvetica"/>
          <w:color w:val="auto"/>
          <w:sz w:val="22"/>
          <w:szCs w:val="22"/>
        </w:rPr>
        <w:t>,</w:t>
      </w:r>
      <w:r w:rsidRPr="00D2215D">
        <w:rPr>
          <w:rStyle w:val="apple-converted-space"/>
          <w:rFonts w:ascii="Garamond" w:hAnsi="Garamond" w:cs="Helvetica"/>
          <w:color w:val="auto"/>
          <w:sz w:val="22"/>
          <w:szCs w:val="22"/>
        </w:rPr>
        <w:t> </w:t>
      </w:r>
      <w:r w:rsidRPr="00D2215D">
        <w:rPr>
          <w:rFonts w:ascii="Garamond" w:hAnsi="Garamond" w:cs="Helvetica"/>
          <w:color w:val="auto"/>
          <w:sz w:val="22"/>
          <w:szCs w:val="22"/>
        </w:rPr>
        <w:t>B. C. Lagerholm,</w:t>
      </w:r>
      <w:r w:rsidRPr="00D2215D">
        <w:rPr>
          <w:rStyle w:val="apple-converted-space"/>
          <w:rFonts w:ascii="Garamond" w:hAnsi="Garamond" w:cs="Helvetica"/>
          <w:color w:val="auto"/>
          <w:sz w:val="22"/>
          <w:szCs w:val="22"/>
        </w:rPr>
        <w:t> </w:t>
      </w:r>
      <w:r w:rsidRPr="00D2215D">
        <w:rPr>
          <w:rFonts w:ascii="Garamond" w:hAnsi="Garamond" w:cs="Helvetica"/>
          <w:color w:val="auto"/>
          <w:sz w:val="22"/>
          <w:szCs w:val="22"/>
        </w:rPr>
        <w:t>C. Eggeling (2014) “</w:t>
      </w:r>
      <w:r w:rsidRPr="00D2215D">
        <w:rPr>
          <w:rStyle w:val="publication-title"/>
          <w:rFonts w:ascii="Garamond" w:hAnsi="Garamond" w:cs="Helvetica"/>
          <w:color w:val="auto"/>
          <w:sz w:val="22"/>
          <w:szCs w:val="22"/>
        </w:rPr>
        <w:t xml:space="preserve">Pathways to optical STED microscopy”. </w:t>
      </w:r>
      <w:proofErr w:type="spellStart"/>
      <w:r w:rsidRPr="00D2215D">
        <w:rPr>
          <w:rFonts w:ascii="Garamond" w:hAnsi="Garamond" w:cs="Helvetica"/>
          <w:b/>
          <w:i/>
          <w:color w:val="auto"/>
          <w:sz w:val="22"/>
          <w:szCs w:val="22"/>
        </w:rPr>
        <w:t>NanoBioImaging</w:t>
      </w:r>
      <w:proofErr w:type="spellEnd"/>
      <w:r w:rsidRPr="00D2215D">
        <w:rPr>
          <w:rFonts w:ascii="Garamond" w:hAnsi="Garamond" w:cs="Helvetica"/>
          <w:b/>
          <w:color w:val="auto"/>
          <w:sz w:val="22"/>
          <w:szCs w:val="22"/>
        </w:rPr>
        <w:t>.</w:t>
      </w:r>
      <w:r w:rsidRPr="00D2215D">
        <w:rPr>
          <w:rFonts w:ascii="Garamond" w:hAnsi="Garamond" w:cs="Helvetica"/>
          <w:color w:val="auto"/>
          <w:sz w:val="22"/>
          <w:szCs w:val="22"/>
        </w:rPr>
        <w:t xml:space="preserve"> </w:t>
      </w:r>
      <w:proofErr w:type="gramStart"/>
      <w:r w:rsidRPr="00D2215D">
        <w:rPr>
          <w:rFonts w:ascii="Garamond" w:hAnsi="Garamond" w:cs="Helvetica"/>
          <w:color w:val="auto"/>
          <w:sz w:val="22"/>
          <w:szCs w:val="22"/>
        </w:rPr>
        <w:t>2014</w:t>
      </w:r>
      <w:proofErr w:type="gramEnd"/>
      <w:r w:rsidRPr="00D2215D">
        <w:rPr>
          <w:rFonts w:ascii="Garamond" w:hAnsi="Garamond" w:cs="Helvetica"/>
          <w:color w:val="auto"/>
          <w:sz w:val="22"/>
          <w:szCs w:val="22"/>
        </w:rPr>
        <w:t xml:space="preserve">; 1:1-12. </w:t>
      </w:r>
      <w:r w:rsidRPr="00D2215D">
        <w:rPr>
          <w:rFonts w:ascii="Garamond" w:hAnsi="Garamond" w:cs="Kartika"/>
          <w:color w:val="auto"/>
          <w:sz w:val="22"/>
          <w:szCs w:val="22"/>
        </w:rPr>
        <w:t xml:space="preserve">(* </w:t>
      </w:r>
      <w:r w:rsidRPr="00D2215D">
        <w:rPr>
          <w:rFonts w:ascii="Garamond" w:hAnsi="Garamond" w:cs="Kartika"/>
          <w:i/>
          <w:iCs/>
          <w:color w:val="auto"/>
          <w:sz w:val="22"/>
          <w:szCs w:val="22"/>
        </w:rPr>
        <w:t>equal contribution)</w:t>
      </w:r>
    </w:p>
    <w:p w:rsidR="00D2215D" w:rsidRDefault="00D2215D" w:rsidP="00D2215D"/>
    <w:p w:rsidR="00D2215D" w:rsidRPr="00527E5A" w:rsidRDefault="00D2215D" w:rsidP="00D2215D">
      <w:pPr>
        <w:spacing w:after="0" w:line="240" w:lineRule="auto"/>
        <w:ind w:left="567" w:hanging="567"/>
        <w:jc w:val="both"/>
        <w:rPr>
          <w:rFonts w:ascii="Garamond" w:hAnsi="Garamond" w:cs="Kartika"/>
          <w:i/>
          <w:u w:val="single"/>
        </w:rPr>
      </w:pPr>
      <w:r w:rsidRPr="00527E5A">
        <w:rPr>
          <w:rFonts w:ascii="Garamond" w:hAnsi="Garamond" w:cs="Kartika"/>
          <w:i/>
          <w:u w:val="single"/>
        </w:rPr>
        <w:t>Submitted articles (In revision)</w:t>
      </w:r>
    </w:p>
    <w:p w:rsidR="00D2215D" w:rsidRPr="007104AB" w:rsidRDefault="00D2215D" w:rsidP="00D2215D">
      <w:pPr>
        <w:spacing w:after="0" w:line="240" w:lineRule="auto"/>
        <w:ind w:left="567" w:hanging="567"/>
        <w:jc w:val="both"/>
        <w:rPr>
          <w:rFonts w:ascii="Garamond" w:hAnsi="Garamond" w:cs="Kartika"/>
        </w:rPr>
      </w:pPr>
      <w:proofErr w:type="gramStart"/>
      <w:r>
        <w:rPr>
          <w:rFonts w:ascii="Garamond" w:hAnsi="Garamond" w:cs="Kartika"/>
        </w:rPr>
        <w:t>1.</w:t>
      </w:r>
      <w:r w:rsidRPr="00527E5A">
        <w:rPr>
          <w:rFonts w:ascii="Garamond" w:hAnsi="Garamond" w:cs="Kartika"/>
          <w:vertAlign w:val="superscript"/>
        </w:rPr>
        <w:t>#</w:t>
      </w:r>
      <w:proofErr w:type="gramEnd"/>
      <w:r>
        <w:rPr>
          <w:rFonts w:ascii="Garamond" w:hAnsi="Garamond" w:cs="Kartika"/>
        </w:rPr>
        <w:t xml:space="preserve"> </w:t>
      </w:r>
      <w:r w:rsidRPr="00527E5A">
        <w:rPr>
          <w:rFonts w:ascii="Garamond" w:hAnsi="Garamond" w:cs="Kartika"/>
        </w:rPr>
        <w:t xml:space="preserve">D. Gutowska-Owsiak*, </w:t>
      </w:r>
      <w:r w:rsidRPr="00527E5A">
        <w:rPr>
          <w:rFonts w:ascii="Garamond" w:hAnsi="Garamond" w:cs="Kartika"/>
          <w:b/>
          <w:u w:val="single"/>
        </w:rPr>
        <w:t>J. Bernardino de la Serna*</w:t>
      </w:r>
      <w:r w:rsidRPr="00527E5A">
        <w:rPr>
          <w:rFonts w:ascii="Garamond" w:hAnsi="Garamond" w:cs="Kartika"/>
        </w:rPr>
        <w:t xml:space="preserve">, M. Fritzsche*, E.I. </w:t>
      </w:r>
      <w:proofErr w:type="spellStart"/>
      <w:r w:rsidRPr="00527E5A">
        <w:rPr>
          <w:rFonts w:ascii="Garamond" w:hAnsi="Garamond" w:cs="Kartika"/>
        </w:rPr>
        <w:t>Podobas</w:t>
      </w:r>
      <w:proofErr w:type="spellEnd"/>
      <w:r w:rsidRPr="00527E5A">
        <w:rPr>
          <w:rFonts w:ascii="Garamond" w:hAnsi="Garamond" w:cs="Kartika"/>
        </w:rPr>
        <w:t xml:space="preserve">, M. Leeming, H. Colin-York, C. Eggeling, and G. Ogg. “Orchestrated control of </w:t>
      </w:r>
      <w:proofErr w:type="spellStart"/>
      <w:r w:rsidRPr="00527E5A">
        <w:rPr>
          <w:rFonts w:ascii="Garamond" w:hAnsi="Garamond" w:cs="Kartika"/>
        </w:rPr>
        <w:t>filaggrin</w:t>
      </w:r>
      <w:proofErr w:type="spellEnd"/>
      <w:r w:rsidRPr="00527E5A">
        <w:rPr>
          <w:rFonts w:ascii="Garamond" w:hAnsi="Garamond" w:cs="Kartika"/>
        </w:rPr>
        <w:t xml:space="preserve">-cytoskeletal scaffolds underpins skin barrier formation” (*equal contribution, in revision in </w:t>
      </w:r>
      <w:r w:rsidRPr="00B43D16">
        <w:rPr>
          <w:rFonts w:ascii="Garamond" w:hAnsi="Garamond" w:cs="Kartika"/>
          <w:b/>
          <w:i/>
        </w:rPr>
        <w:t>Cell Death and D</w:t>
      </w:r>
      <w:r>
        <w:rPr>
          <w:rFonts w:ascii="Garamond" w:hAnsi="Garamond" w:cs="Kartika"/>
          <w:b/>
          <w:i/>
        </w:rPr>
        <w:t>isease</w:t>
      </w:r>
      <w:proofErr w:type="gramStart"/>
      <w:r>
        <w:rPr>
          <w:rFonts w:ascii="Garamond" w:hAnsi="Garamond" w:cs="Kartika"/>
        </w:rPr>
        <w:t>,  in</w:t>
      </w:r>
      <w:proofErr w:type="gramEnd"/>
      <w:r>
        <w:rPr>
          <w:rFonts w:ascii="Garamond" w:hAnsi="Garamond" w:cs="Kartika"/>
        </w:rPr>
        <w:t xml:space="preserve"> revision </w:t>
      </w:r>
      <w:r w:rsidRPr="00B43D16">
        <w:rPr>
          <w:rFonts w:ascii="Garamond" w:hAnsi="Garamond" w:cs="Kartika"/>
        </w:rPr>
        <w:t>CDD-17-0898</w:t>
      </w:r>
      <w:r w:rsidRPr="00527E5A">
        <w:rPr>
          <w:rFonts w:ascii="Garamond" w:hAnsi="Garamond" w:cs="Kartika"/>
        </w:rPr>
        <w:t>)</w:t>
      </w:r>
    </w:p>
    <w:p w:rsidR="00D2215D" w:rsidRDefault="00D2215D" w:rsidP="00D2215D">
      <w:pPr>
        <w:pStyle w:val="BodyText"/>
        <w:ind w:left="567" w:hanging="567"/>
        <w:rPr>
          <w:rFonts w:ascii="Garamond" w:hAnsi="Garamond" w:cs="Verdana-Bold"/>
          <w:bCs/>
          <w:i/>
          <w:sz w:val="22"/>
          <w:szCs w:val="22"/>
          <w:lang w:val="en-GB"/>
        </w:rPr>
      </w:pPr>
      <w:r>
        <w:rPr>
          <w:rFonts w:ascii="Garamond" w:hAnsi="Garamond" w:cs="Kartika"/>
          <w:sz w:val="22"/>
          <w:szCs w:val="22"/>
          <w:lang w:val="en-GB"/>
        </w:rPr>
        <w:t>2</w:t>
      </w:r>
      <w:r w:rsidRPr="00527E5A">
        <w:rPr>
          <w:rFonts w:ascii="Garamond" w:hAnsi="Garamond" w:cs="Kartika"/>
          <w:sz w:val="22"/>
          <w:szCs w:val="22"/>
          <w:lang w:val="en-GB"/>
        </w:rPr>
        <w:t>.</w:t>
      </w:r>
      <w:r w:rsidRPr="00527E5A">
        <w:rPr>
          <w:rFonts w:ascii="Garamond" w:hAnsi="Garamond" w:cs="Kartika"/>
          <w:sz w:val="22"/>
          <w:szCs w:val="22"/>
          <w:vertAlign w:val="superscript"/>
          <w:lang w:val="en-GB"/>
        </w:rPr>
        <w:t>##</w:t>
      </w:r>
      <w:r w:rsidRPr="00527E5A">
        <w:rPr>
          <w:rFonts w:ascii="Garamond" w:hAnsi="Garamond" w:cs="Kartika"/>
          <w:i/>
          <w:sz w:val="22"/>
          <w:szCs w:val="22"/>
          <w:lang w:val="en-GB"/>
        </w:rPr>
        <w:t xml:space="preserve">  </w:t>
      </w:r>
      <w:r w:rsidRPr="00527E5A">
        <w:rPr>
          <w:rFonts w:ascii="Garamond" w:hAnsi="Garamond" w:cs="Kartika"/>
          <w:sz w:val="22"/>
          <w:szCs w:val="22"/>
          <w:lang w:val="en-GB"/>
        </w:rPr>
        <w:t xml:space="preserve">AM Santos*, A </w:t>
      </w:r>
      <w:proofErr w:type="spellStart"/>
      <w:r w:rsidRPr="00527E5A">
        <w:rPr>
          <w:rFonts w:ascii="Garamond" w:hAnsi="Garamond" w:cs="Kartika"/>
          <w:sz w:val="22"/>
          <w:szCs w:val="22"/>
          <w:lang w:val="en-GB"/>
        </w:rPr>
        <w:t>Ponjavic</w:t>
      </w:r>
      <w:proofErr w:type="spellEnd"/>
      <w:r w:rsidRPr="00527E5A">
        <w:rPr>
          <w:rFonts w:ascii="Garamond" w:hAnsi="Garamond" w:cs="Kartika"/>
          <w:sz w:val="22"/>
          <w:szCs w:val="22"/>
          <w:lang w:val="en-GB"/>
        </w:rPr>
        <w:t xml:space="preserve">*, M Fritzsche*, RA Fernandes*, </w:t>
      </w:r>
      <w:r w:rsidRPr="00527E5A">
        <w:rPr>
          <w:rFonts w:ascii="Garamond" w:hAnsi="Garamond" w:cs="Kartika"/>
          <w:b/>
          <w:sz w:val="22"/>
          <w:szCs w:val="22"/>
          <w:u w:val="single"/>
          <w:lang w:val="en-GB"/>
        </w:rPr>
        <w:t>J Bernardino de la Serna</w:t>
      </w:r>
      <w:r w:rsidRPr="00527E5A">
        <w:rPr>
          <w:rFonts w:ascii="Garamond" w:hAnsi="Garamond" w:cs="Kartika"/>
          <w:sz w:val="22"/>
          <w:szCs w:val="22"/>
          <w:lang w:val="en-GB"/>
        </w:rPr>
        <w:t xml:space="preserve">, F Schneider, JT McColl, KA </w:t>
      </w:r>
      <w:proofErr w:type="spellStart"/>
      <w:r w:rsidRPr="00527E5A">
        <w:rPr>
          <w:rFonts w:ascii="Garamond" w:hAnsi="Garamond" w:cs="Kartika"/>
          <w:sz w:val="22"/>
          <w:szCs w:val="22"/>
          <w:lang w:val="en-GB"/>
        </w:rPr>
        <w:t>Ganzinger</w:t>
      </w:r>
      <w:proofErr w:type="spellEnd"/>
      <w:r w:rsidRPr="00527E5A">
        <w:rPr>
          <w:rFonts w:ascii="Garamond" w:hAnsi="Garamond" w:cs="Kartika"/>
          <w:sz w:val="22"/>
          <w:szCs w:val="22"/>
          <w:lang w:val="en-GB"/>
        </w:rPr>
        <w:t xml:space="preserve">, D </w:t>
      </w:r>
      <w:proofErr w:type="spellStart"/>
      <w:r w:rsidRPr="00527E5A">
        <w:rPr>
          <w:rFonts w:ascii="Garamond" w:hAnsi="Garamond" w:cs="Kartika"/>
          <w:sz w:val="22"/>
          <w:szCs w:val="22"/>
          <w:lang w:val="en-GB"/>
        </w:rPr>
        <w:t>Depoil</w:t>
      </w:r>
      <w:proofErr w:type="spellEnd"/>
      <w:r w:rsidRPr="00527E5A">
        <w:rPr>
          <w:rFonts w:ascii="Garamond" w:hAnsi="Garamond" w:cs="Kartika"/>
          <w:sz w:val="22"/>
          <w:szCs w:val="22"/>
          <w:lang w:val="en-GB"/>
        </w:rPr>
        <w:t xml:space="preserve">, ML Dustin, SJ Davis, D </w:t>
      </w:r>
      <w:proofErr w:type="spellStart"/>
      <w:r w:rsidRPr="00527E5A">
        <w:rPr>
          <w:rFonts w:ascii="Garamond" w:hAnsi="Garamond" w:cs="Kartika"/>
          <w:sz w:val="22"/>
          <w:szCs w:val="22"/>
          <w:lang w:val="en-GB"/>
        </w:rPr>
        <w:t>Klenerman</w:t>
      </w:r>
      <w:proofErr w:type="spellEnd"/>
      <w:r w:rsidRPr="00527E5A">
        <w:rPr>
          <w:rFonts w:ascii="Garamond" w:hAnsi="Garamond" w:cs="Kartika"/>
          <w:sz w:val="22"/>
          <w:szCs w:val="22"/>
          <w:lang w:val="en-GB"/>
        </w:rPr>
        <w:t>, C Eggeling, SF Lee. “</w:t>
      </w:r>
      <w:r w:rsidRPr="00527E5A">
        <w:rPr>
          <w:rFonts w:ascii="Garamond" w:hAnsi="Garamond" w:cs="Verdana-Bold"/>
          <w:bCs/>
          <w:sz w:val="22"/>
          <w:szCs w:val="22"/>
          <w:lang w:val="en-GB"/>
        </w:rPr>
        <w:t xml:space="preserve">Capturing resting T-cells: the perils of Poly-L-Lysine”. </w:t>
      </w:r>
      <w:r w:rsidRPr="00527E5A">
        <w:rPr>
          <w:rFonts w:ascii="Garamond" w:hAnsi="Garamond" w:cs="Kartika"/>
          <w:lang w:val="en-GB"/>
        </w:rPr>
        <w:t>(*</w:t>
      </w:r>
      <w:r w:rsidRPr="00527E5A">
        <w:rPr>
          <w:rFonts w:ascii="Garamond" w:hAnsi="Garamond" w:cs="Kartika"/>
          <w:sz w:val="22"/>
          <w:szCs w:val="22"/>
          <w:lang w:val="en-GB"/>
        </w:rPr>
        <w:t>equal contribution</w:t>
      </w:r>
      <w:r w:rsidRPr="00527E5A">
        <w:rPr>
          <w:rFonts w:ascii="Garamond" w:hAnsi="Garamond" w:cs="Kartika"/>
          <w:lang w:val="en-GB"/>
        </w:rPr>
        <w:t>)</w:t>
      </w:r>
      <w:r w:rsidRPr="00527E5A">
        <w:rPr>
          <w:rFonts w:ascii="Garamond" w:hAnsi="Garamond" w:cs="Verdana-Bold"/>
          <w:bCs/>
          <w:sz w:val="22"/>
          <w:szCs w:val="22"/>
          <w:lang w:val="en-GB"/>
        </w:rPr>
        <w:t xml:space="preserve"> In rev</w:t>
      </w:r>
      <w:r>
        <w:rPr>
          <w:rFonts w:ascii="Garamond" w:hAnsi="Garamond" w:cs="Verdana-Bold"/>
          <w:bCs/>
          <w:sz w:val="22"/>
          <w:szCs w:val="22"/>
          <w:lang w:val="en-GB"/>
        </w:rPr>
        <w:t>ision</w:t>
      </w:r>
      <w:r w:rsidRPr="00527E5A">
        <w:rPr>
          <w:rFonts w:ascii="Garamond" w:hAnsi="Garamond" w:cs="Verdana-Bold"/>
          <w:bCs/>
          <w:sz w:val="22"/>
          <w:szCs w:val="22"/>
          <w:lang w:val="en-GB"/>
        </w:rPr>
        <w:t xml:space="preserve"> in </w:t>
      </w:r>
      <w:r w:rsidRPr="00B43D16">
        <w:rPr>
          <w:rFonts w:ascii="Garamond" w:hAnsi="Garamond" w:cs="Verdana-Bold"/>
          <w:b/>
          <w:bCs/>
          <w:i/>
          <w:sz w:val="22"/>
          <w:szCs w:val="22"/>
          <w:lang w:val="en-GB"/>
        </w:rPr>
        <w:t>Nature Immunology</w:t>
      </w:r>
      <w:r w:rsidRPr="00527E5A">
        <w:rPr>
          <w:rFonts w:ascii="Garamond" w:hAnsi="Garamond" w:cs="Verdana-Bold"/>
          <w:bCs/>
          <w:i/>
          <w:sz w:val="22"/>
          <w:szCs w:val="22"/>
          <w:lang w:val="en-GB"/>
        </w:rPr>
        <w:t xml:space="preserve"> March 2017</w:t>
      </w:r>
      <w:r>
        <w:rPr>
          <w:rFonts w:ascii="Garamond" w:hAnsi="Garamond" w:cs="Verdana-Bold"/>
          <w:bCs/>
          <w:i/>
          <w:sz w:val="22"/>
          <w:szCs w:val="22"/>
          <w:lang w:val="en-GB"/>
        </w:rPr>
        <w:t xml:space="preserve">, </w:t>
      </w:r>
      <w:r w:rsidRPr="00B43D16">
        <w:rPr>
          <w:rFonts w:ascii="Garamond" w:hAnsi="Garamond" w:cs="Verdana-Bold"/>
          <w:bCs/>
          <w:i/>
          <w:sz w:val="22"/>
          <w:szCs w:val="22"/>
          <w:lang w:val="en-GB"/>
        </w:rPr>
        <w:t>NI-L24396</w:t>
      </w:r>
      <w:r w:rsidRPr="00527E5A">
        <w:rPr>
          <w:rFonts w:ascii="Garamond" w:hAnsi="Garamond" w:cs="Verdana-Bold"/>
          <w:bCs/>
          <w:i/>
          <w:sz w:val="22"/>
          <w:szCs w:val="22"/>
          <w:lang w:val="en-GB"/>
        </w:rPr>
        <w:t>.</w:t>
      </w:r>
    </w:p>
    <w:p w:rsidR="00D2215D" w:rsidRPr="00BC4AC8" w:rsidRDefault="00D2215D" w:rsidP="00D2215D">
      <w:pPr>
        <w:pStyle w:val="BodyText"/>
        <w:ind w:left="567" w:hanging="567"/>
        <w:rPr>
          <w:rFonts w:ascii="Garamond" w:hAnsi="Garamond" w:cs="Verdana-Bold"/>
          <w:bCs/>
          <w:i/>
          <w:sz w:val="22"/>
          <w:szCs w:val="22"/>
          <w:lang w:val="en-GB"/>
        </w:rPr>
      </w:pPr>
    </w:p>
    <w:p w:rsidR="00D2215D" w:rsidRPr="00527E5A" w:rsidRDefault="00D2215D" w:rsidP="00D2215D">
      <w:pPr>
        <w:pStyle w:val="BodyText"/>
        <w:rPr>
          <w:rFonts w:ascii="Garamond" w:hAnsi="Garamond" w:cs="Kartika"/>
          <w:b/>
          <w:i/>
          <w:sz w:val="22"/>
          <w:szCs w:val="22"/>
          <w:lang w:val="en-GB"/>
        </w:rPr>
      </w:pPr>
      <w:r w:rsidRPr="00527E5A">
        <w:rPr>
          <w:rFonts w:ascii="Garamond" w:hAnsi="Garamond" w:cs="Kartika"/>
          <w:b/>
          <w:i/>
          <w:sz w:val="22"/>
          <w:szCs w:val="22"/>
          <w:lang w:val="en-GB"/>
        </w:rPr>
        <w:t>Proceeding and popular science Articles</w:t>
      </w:r>
    </w:p>
    <w:p w:rsidR="00D2215D" w:rsidRPr="00527E5A" w:rsidRDefault="00D2215D" w:rsidP="00D2215D">
      <w:pPr>
        <w:pStyle w:val="ListParagraph"/>
        <w:numPr>
          <w:ilvl w:val="0"/>
          <w:numId w:val="8"/>
        </w:numPr>
        <w:spacing w:after="0" w:line="240" w:lineRule="auto"/>
        <w:ind w:left="284" w:hanging="284"/>
        <w:jc w:val="both"/>
        <w:rPr>
          <w:rFonts w:ascii="Garamond" w:hAnsi="Garamond" w:cs="Kartika"/>
          <w:u w:val="single"/>
        </w:rPr>
      </w:pPr>
      <w:proofErr w:type="gramStart"/>
      <w:r w:rsidRPr="00527E5A">
        <w:rPr>
          <w:rFonts w:ascii="Garamond" w:hAnsi="Garamond"/>
        </w:rPr>
        <w:t>R. Jarrett, G. Ogg, M. Salio, A. Lloyd-</w:t>
      </w:r>
      <w:proofErr w:type="spellStart"/>
      <w:r w:rsidRPr="00527E5A">
        <w:rPr>
          <w:rFonts w:ascii="Garamond" w:hAnsi="Garamond"/>
        </w:rPr>
        <w:t>Lavery</w:t>
      </w:r>
      <w:proofErr w:type="spellEnd"/>
      <w:r w:rsidRPr="00527E5A">
        <w:rPr>
          <w:rFonts w:ascii="Garamond" w:hAnsi="Garamond"/>
        </w:rPr>
        <w:t xml:space="preserve">, S. Subramaniam, E. Bourgeois, C. Archer, A. Cheung, C. Hardman, D. Chandler, M. </w:t>
      </w:r>
      <w:proofErr w:type="spellStart"/>
      <w:r w:rsidRPr="00527E5A">
        <w:rPr>
          <w:rFonts w:ascii="Garamond" w:hAnsi="Garamond"/>
        </w:rPr>
        <w:t>Salimi</w:t>
      </w:r>
      <w:proofErr w:type="spellEnd"/>
      <w:r w:rsidRPr="00527E5A">
        <w:rPr>
          <w:rFonts w:ascii="Garamond" w:hAnsi="Garamond"/>
        </w:rPr>
        <w:t xml:space="preserve">, D. Gutowska-Owsiak, </w:t>
      </w:r>
      <w:r w:rsidRPr="00527E5A">
        <w:rPr>
          <w:rFonts w:ascii="Garamond" w:hAnsi="Garamond"/>
          <w:b/>
          <w:u w:val="single"/>
        </w:rPr>
        <w:t>J. Bernardino de la Serna</w:t>
      </w:r>
      <w:r w:rsidRPr="00527E5A">
        <w:rPr>
          <w:rFonts w:ascii="Garamond" w:hAnsi="Garamond"/>
        </w:rPr>
        <w:t xml:space="preserve">, P. Fallon, H. </w:t>
      </w:r>
      <w:proofErr w:type="spellStart"/>
      <w:r w:rsidRPr="00527E5A">
        <w:rPr>
          <w:rFonts w:ascii="Garamond" w:hAnsi="Garamond"/>
        </w:rPr>
        <w:t>Jolin</w:t>
      </w:r>
      <w:proofErr w:type="spellEnd"/>
      <w:r w:rsidRPr="00527E5A">
        <w:rPr>
          <w:rFonts w:ascii="Garamond" w:hAnsi="Garamond"/>
        </w:rPr>
        <w:t xml:space="preserve">, A. </w:t>
      </w:r>
      <w:proofErr w:type="spellStart"/>
      <w:r w:rsidRPr="00527E5A">
        <w:rPr>
          <w:rFonts w:ascii="Garamond" w:hAnsi="Garamond"/>
        </w:rPr>
        <w:t>Mckenzie</w:t>
      </w:r>
      <w:proofErr w:type="spellEnd"/>
      <w:r w:rsidRPr="00527E5A">
        <w:rPr>
          <w:rFonts w:ascii="Garamond" w:hAnsi="Garamond"/>
        </w:rPr>
        <w:t xml:space="preserve">, A. </w:t>
      </w:r>
      <w:proofErr w:type="spellStart"/>
      <w:r w:rsidRPr="00527E5A">
        <w:rPr>
          <w:rFonts w:ascii="Garamond" w:hAnsi="Garamond"/>
        </w:rPr>
        <w:t>Dziembowski</w:t>
      </w:r>
      <w:proofErr w:type="spellEnd"/>
      <w:r w:rsidRPr="00527E5A">
        <w:rPr>
          <w:rFonts w:ascii="Garamond" w:hAnsi="Garamond"/>
        </w:rPr>
        <w:t xml:space="preserve">, E. </w:t>
      </w:r>
      <w:proofErr w:type="spellStart"/>
      <w:r w:rsidRPr="00527E5A">
        <w:rPr>
          <w:rFonts w:ascii="Garamond" w:hAnsi="Garamond"/>
        </w:rPr>
        <w:t>Podobas</w:t>
      </w:r>
      <w:proofErr w:type="spellEnd"/>
      <w:r w:rsidRPr="00527E5A">
        <w:rPr>
          <w:rFonts w:ascii="Garamond" w:hAnsi="Garamond"/>
        </w:rPr>
        <w:t>, W. Bal, D. Johnson, D.B. Moody, V. Cerundolo (</w:t>
      </w:r>
      <w:r w:rsidRPr="00527E5A">
        <w:rPr>
          <w:rFonts w:ascii="Garamond" w:hAnsi="Garamond" w:cs="Arial"/>
          <w:color w:val="222222"/>
          <w:shd w:val="clear" w:color="auto" w:fill="FFFFFF"/>
        </w:rPr>
        <w:t>2016)</w:t>
      </w:r>
      <w:r w:rsidRPr="00527E5A">
        <w:rPr>
          <w:rFonts w:ascii="Garamond" w:hAnsi="Garamond"/>
        </w:rPr>
        <w:t xml:space="preserve">  “</w:t>
      </w:r>
      <w:proofErr w:type="spellStart"/>
      <w:r w:rsidRPr="00527E5A">
        <w:rPr>
          <w:rFonts w:ascii="Garamond" w:hAnsi="Garamond" w:cs="Kartika"/>
        </w:rPr>
        <w:t>Filaggrin</w:t>
      </w:r>
      <w:proofErr w:type="spellEnd"/>
      <w:r w:rsidRPr="00527E5A">
        <w:rPr>
          <w:rFonts w:ascii="Garamond" w:hAnsi="Garamond" w:cs="Kartika"/>
        </w:rPr>
        <w:t xml:space="preserve"> inhibits house dust mite phospholipase generation of CD1a lipid antigens for recognition by T cells”.</w:t>
      </w:r>
      <w:proofErr w:type="gramEnd"/>
      <w:r w:rsidRPr="00527E5A">
        <w:rPr>
          <w:rFonts w:ascii="Garamond" w:hAnsi="Garamond" w:cs="Kartika"/>
        </w:rPr>
        <w:t xml:space="preserve"> Conference: 20th Anniversary Conference of the British-Skin-Foundation on Skin Deep. </w:t>
      </w:r>
      <w:r w:rsidRPr="00527E5A">
        <w:rPr>
          <w:rStyle w:val="publication-meta-journal"/>
          <w:rFonts w:ascii="Garamond" w:hAnsi="Garamond" w:cs="Arial"/>
          <w:color w:val="222222"/>
          <w:shd w:val="clear" w:color="auto" w:fill="FFFFFF"/>
        </w:rPr>
        <w:t>British Journal of Dermatology</w:t>
      </w:r>
      <w:r w:rsidRPr="00527E5A">
        <w:rPr>
          <w:rFonts w:ascii="Garamond" w:hAnsi="Garamond" w:cs="Arial"/>
          <w:color w:val="222222"/>
          <w:shd w:val="clear" w:color="auto" w:fill="FFFFFF"/>
        </w:rPr>
        <w:t> · October 2016</w:t>
      </w:r>
      <w:r w:rsidRPr="00527E5A">
        <w:rPr>
          <w:rFonts w:ascii="Garamond" w:hAnsi="Garamond"/>
        </w:rPr>
        <w:t xml:space="preserve"> </w:t>
      </w:r>
      <w:r w:rsidRPr="00527E5A">
        <w:rPr>
          <w:rFonts w:ascii="Garamond" w:hAnsi="Garamond" w:cs="Arial"/>
          <w:color w:val="222222"/>
          <w:shd w:val="clear" w:color="auto" w:fill="FFFFFF"/>
        </w:rPr>
        <w:t>Volume: 175 p 50</w:t>
      </w:r>
    </w:p>
    <w:p w:rsidR="00D2215D" w:rsidRPr="00D2215D" w:rsidRDefault="00D2215D" w:rsidP="00D2215D"/>
    <w:p w:rsidR="003E0CA7" w:rsidRDefault="003E0CA7">
      <w:pPr>
        <w:rPr>
          <w:sz w:val="24"/>
          <w:szCs w:val="24"/>
        </w:rPr>
      </w:pPr>
      <w:r w:rsidRPr="009279B4">
        <w:rPr>
          <w:sz w:val="24"/>
          <w:szCs w:val="24"/>
        </w:rPr>
        <w:sym w:font="Symbol" w:char="F0B7"/>
      </w:r>
      <w:r w:rsidRPr="009279B4">
        <w:rPr>
          <w:sz w:val="24"/>
          <w:szCs w:val="24"/>
        </w:rPr>
        <w:t xml:space="preserve"> </w:t>
      </w:r>
      <w:r w:rsidR="00B168F7" w:rsidRPr="00B168F7">
        <w:rPr>
          <w:b/>
          <w:sz w:val="24"/>
          <w:szCs w:val="24"/>
        </w:rPr>
        <w:t>TRANSFER OF KNOWLEDGE</w:t>
      </w:r>
      <w:r w:rsidR="00B168F7" w:rsidRPr="009279B4">
        <w:rPr>
          <w:sz w:val="24"/>
          <w:szCs w:val="24"/>
        </w:rPr>
        <w:t xml:space="preserve"> </w:t>
      </w:r>
      <w:r w:rsidRPr="009279B4">
        <w:rPr>
          <w:sz w:val="24"/>
          <w:szCs w:val="24"/>
        </w:rPr>
        <w:t xml:space="preserve">This should comprise activities related to the transfer of knowledge to the Host Institution and beyond (e.g. seminars, workshops, teaching activities). </w:t>
      </w:r>
    </w:p>
    <w:p w:rsidR="00B168F7" w:rsidRDefault="00B168F7" w:rsidP="00B168F7">
      <w:r>
        <w:t>TEACHING &amp; SUPERVISING</w:t>
      </w:r>
    </w:p>
    <w:p w:rsidR="00B168F7" w:rsidRDefault="00B168F7" w:rsidP="00B168F7">
      <w:r>
        <w:t>Postdoctoral Research Associate Dr. Esther Garcia Gonzalez. (2017</w:t>
      </w:r>
      <w:proofErr w:type="gramStart"/>
      <w:r>
        <w:t>-)</w:t>
      </w:r>
      <w:proofErr w:type="gramEnd"/>
      <w:r>
        <w:t xml:space="preserve"> Dr. Garcia joined the group in January 2017 to work in “</w:t>
      </w:r>
      <w:proofErr w:type="spellStart"/>
      <w:r>
        <w:t>Immunophysics</w:t>
      </w:r>
      <w:proofErr w:type="spellEnd"/>
      <w:r>
        <w:t xml:space="preserve"> and </w:t>
      </w:r>
      <w:proofErr w:type="spellStart"/>
      <w:r>
        <w:t>Immunoengineering</w:t>
      </w:r>
      <w:proofErr w:type="spellEnd"/>
      <w:r>
        <w:t xml:space="preserve"> of the </w:t>
      </w:r>
      <w:proofErr w:type="spellStart"/>
      <w:r>
        <w:t>Tcell</w:t>
      </w:r>
      <w:proofErr w:type="spellEnd"/>
      <w:r>
        <w:t xml:space="preserve"> and cancer microenvironment”.</w:t>
      </w:r>
    </w:p>
    <w:p w:rsidR="00B168F7" w:rsidRDefault="00B168F7" w:rsidP="00B168F7">
      <w:r>
        <w:t xml:space="preserve">Sandwich Student Connor Barker, University of Manchester. Faculty of Chemistry. (2016-2017) “Measuring the forces and revealing preferential nanoparticle preferential delivery pathways across </w:t>
      </w:r>
      <w:r>
        <w:lastRenderedPageBreak/>
        <w:t>lung surfactant systems”. Project taking place at Central Laser Facility, Rutherford Appleton Laboratory. Science and Technology Facilities Council.</w:t>
      </w:r>
    </w:p>
    <w:p w:rsidR="00B168F7" w:rsidRDefault="00B168F7" w:rsidP="00B168F7">
      <w:r>
        <w:t>Research Project Dissertation FHS of Cell &amp; Systems Biology, Medical Sciences and Neuroscience. Michael Leeming co-supervised with Dr. Christian Eggeling (2014-2015) “Assessing the presence of differential calcium transients under varied T cell activation conditions” University of Oxford. United Kingdom.</w:t>
      </w:r>
    </w:p>
    <w:p w:rsidR="00B168F7" w:rsidRDefault="00B168F7" w:rsidP="00B168F7">
      <w:proofErr w:type="spellStart"/>
      <w:r>
        <w:t>Ph.D</w:t>
      </w:r>
      <w:proofErr w:type="spellEnd"/>
      <w:r>
        <w:t xml:space="preserve"> supervision.  Tess Stanly co-supervised with Dr. Christian Eggeling and Dr. David Jackson. (2013-2015) Oxford University. United Kingdom.</w:t>
      </w:r>
    </w:p>
    <w:p w:rsidR="00196B22" w:rsidRDefault="00B168F7">
      <w:pPr>
        <w:rPr>
          <w:rFonts w:cs="Helvetica"/>
          <w:sz w:val="24"/>
          <w:szCs w:val="24"/>
        </w:rPr>
      </w:pPr>
      <w:r>
        <w:rPr>
          <w:sz w:val="24"/>
          <w:szCs w:val="24"/>
        </w:rPr>
        <w:t xml:space="preserve">Additionally, </w:t>
      </w:r>
      <w:r w:rsidR="00196B22" w:rsidRPr="009279B4">
        <w:rPr>
          <w:rFonts w:cs="Helvetica"/>
          <w:bCs/>
          <w:sz w:val="24"/>
          <w:szCs w:val="24"/>
        </w:rPr>
        <w:t xml:space="preserve">the lipid distribution and dynamics at the plasma membrane of the </w:t>
      </w:r>
      <w:proofErr w:type="spellStart"/>
      <w:r w:rsidR="00196B22" w:rsidRPr="009279B4">
        <w:rPr>
          <w:rFonts w:cs="Helvetica"/>
          <w:bCs/>
          <w:sz w:val="24"/>
          <w:szCs w:val="24"/>
        </w:rPr>
        <w:t>Tcell</w:t>
      </w:r>
      <w:proofErr w:type="spellEnd"/>
      <w:r w:rsidR="00196B22" w:rsidRPr="009279B4">
        <w:rPr>
          <w:rFonts w:cs="Helvetica"/>
          <w:bCs/>
          <w:sz w:val="24"/>
          <w:szCs w:val="24"/>
        </w:rPr>
        <w:t xml:space="preserve"> has led to </w:t>
      </w:r>
      <w:proofErr w:type="gramStart"/>
      <w:r w:rsidR="00196B22" w:rsidRPr="009279B4">
        <w:rPr>
          <w:rFonts w:cs="Helvetica"/>
          <w:bCs/>
          <w:sz w:val="24"/>
          <w:szCs w:val="24"/>
        </w:rPr>
        <w:t>2</w:t>
      </w:r>
      <w:proofErr w:type="gramEnd"/>
      <w:r w:rsidR="00196B22" w:rsidRPr="009279B4">
        <w:rPr>
          <w:rFonts w:cs="Helvetica"/>
          <w:bCs/>
          <w:sz w:val="24"/>
          <w:szCs w:val="24"/>
        </w:rPr>
        <w:t xml:space="preserve"> different studies. I</w:t>
      </w:r>
      <w:r w:rsidR="00196B22" w:rsidRPr="009279B4">
        <w:rPr>
          <w:sz w:val="24"/>
          <w:szCs w:val="24"/>
        </w:rPr>
        <w:t xml:space="preserve">n one hand we are aiming to understand the difference in packing properties of the lipids and its different dynamical states at the plasma membrane at the </w:t>
      </w:r>
      <w:proofErr w:type="spellStart"/>
      <w:r w:rsidR="00196B22" w:rsidRPr="009279B4">
        <w:rPr>
          <w:sz w:val="24"/>
          <w:szCs w:val="24"/>
        </w:rPr>
        <w:t>Tcell</w:t>
      </w:r>
      <w:proofErr w:type="spellEnd"/>
      <w:r w:rsidR="00196B22" w:rsidRPr="009279B4">
        <w:rPr>
          <w:sz w:val="24"/>
          <w:szCs w:val="24"/>
        </w:rPr>
        <w:t xml:space="preserve"> resting state and during activation. On the other hand, we are exploring the different packing properties of the lipids as a function of oxidative stress. </w:t>
      </w:r>
      <w:r w:rsidR="00196B22" w:rsidRPr="009279B4">
        <w:rPr>
          <w:bCs/>
          <w:sz w:val="24"/>
          <w:szCs w:val="24"/>
        </w:rPr>
        <w:t>For t</w:t>
      </w:r>
      <w:r w:rsidR="00196B22" w:rsidRPr="009279B4">
        <w:rPr>
          <w:rFonts w:cs="Helvetica"/>
          <w:sz w:val="24"/>
          <w:szCs w:val="24"/>
        </w:rPr>
        <w:t xml:space="preserve">he investigations </w:t>
      </w:r>
      <w:r w:rsidR="00196B22" w:rsidRPr="009279B4">
        <w:rPr>
          <w:rFonts w:cs="Helvetica"/>
          <w:bCs/>
          <w:sz w:val="24"/>
          <w:szCs w:val="24"/>
        </w:rPr>
        <w:t xml:space="preserve">on </w:t>
      </w:r>
      <w:r w:rsidR="00196B22" w:rsidRPr="009279B4">
        <w:rPr>
          <w:rFonts w:cs="Helvetica"/>
          <w:sz w:val="24"/>
          <w:szCs w:val="24"/>
        </w:rPr>
        <w:t>the lipid packing</w:t>
      </w:r>
      <w:r w:rsidR="00196B22" w:rsidRPr="009279B4">
        <w:rPr>
          <w:rFonts w:cs="Helvetica"/>
          <w:bCs/>
          <w:sz w:val="24"/>
          <w:szCs w:val="24"/>
        </w:rPr>
        <w:t>;</w:t>
      </w:r>
      <w:r w:rsidR="00196B22" w:rsidRPr="009279B4">
        <w:rPr>
          <w:rFonts w:cs="Helvetica"/>
          <w:sz w:val="24"/>
          <w:szCs w:val="24"/>
        </w:rPr>
        <w:t xml:space="preserve"> its relation to the cellular oxidative stress</w:t>
      </w:r>
      <w:r w:rsidR="00196B22" w:rsidRPr="009279B4">
        <w:rPr>
          <w:rFonts w:cs="Helvetica"/>
          <w:bCs/>
          <w:sz w:val="24"/>
          <w:szCs w:val="24"/>
        </w:rPr>
        <w:t>,</w:t>
      </w:r>
      <w:r w:rsidR="00196B22" w:rsidRPr="009279B4">
        <w:rPr>
          <w:rFonts w:cs="Helvetica"/>
          <w:sz w:val="24"/>
          <w:szCs w:val="24"/>
        </w:rPr>
        <w:t xml:space="preserve"> and reactive oxygen species production, we </w:t>
      </w:r>
      <w:r w:rsidR="00196B22" w:rsidRPr="009279B4">
        <w:rPr>
          <w:rFonts w:cs="Helvetica"/>
          <w:bCs/>
          <w:sz w:val="24"/>
          <w:szCs w:val="24"/>
        </w:rPr>
        <w:t xml:space="preserve">applied a short scientific visit grant to the Polish Ministry of Science. With the money granted we </w:t>
      </w:r>
      <w:r w:rsidR="00196B22" w:rsidRPr="009279B4">
        <w:rPr>
          <w:rFonts w:cs="Helvetica"/>
          <w:sz w:val="24"/>
          <w:szCs w:val="24"/>
        </w:rPr>
        <w:t>invited a postdoc from Poland</w:t>
      </w:r>
      <w:proofErr w:type="gramStart"/>
      <w:r w:rsidR="00196B22" w:rsidRPr="009279B4">
        <w:rPr>
          <w:rFonts w:cs="Helvetica"/>
          <w:bCs/>
          <w:sz w:val="24"/>
          <w:szCs w:val="24"/>
        </w:rPr>
        <w:t xml:space="preserve">, </w:t>
      </w:r>
      <w:r w:rsidR="00196B22" w:rsidRPr="009279B4">
        <w:rPr>
          <w:rFonts w:cs="Helvetica"/>
          <w:sz w:val="24"/>
          <w:szCs w:val="24"/>
        </w:rPr>
        <w:t xml:space="preserve"> Dr</w:t>
      </w:r>
      <w:proofErr w:type="gramEnd"/>
      <w:r w:rsidR="00196B22" w:rsidRPr="009279B4">
        <w:rPr>
          <w:rFonts w:cs="Helvetica"/>
          <w:sz w:val="24"/>
          <w:szCs w:val="24"/>
        </w:rPr>
        <w:t xml:space="preserve">. Kasia </w:t>
      </w:r>
      <w:proofErr w:type="spellStart"/>
      <w:r w:rsidR="00196B22" w:rsidRPr="009279B4">
        <w:rPr>
          <w:rFonts w:cs="Helvetica"/>
          <w:sz w:val="24"/>
          <w:szCs w:val="24"/>
        </w:rPr>
        <w:t>Jodko-Piórecka</w:t>
      </w:r>
      <w:proofErr w:type="spellEnd"/>
      <w:r w:rsidR="00196B22" w:rsidRPr="009279B4">
        <w:rPr>
          <w:rFonts w:cs="Helvetica"/>
          <w:bCs/>
          <w:sz w:val="24"/>
          <w:szCs w:val="24"/>
        </w:rPr>
        <w:t>,</w:t>
      </w:r>
      <w:r w:rsidR="00196B22" w:rsidRPr="009279B4">
        <w:rPr>
          <w:rFonts w:cs="Helvetica"/>
          <w:sz w:val="24"/>
          <w:szCs w:val="24"/>
        </w:rPr>
        <w:t xml:space="preserve"> </w:t>
      </w:r>
      <w:r w:rsidR="00196B22" w:rsidRPr="009279B4">
        <w:rPr>
          <w:rFonts w:cs="Helvetica"/>
          <w:bCs/>
          <w:sz w:val="24"/>
          <w:szCs w:val="24"/>
        </w:rPr>
        <w:t xml:space="preserve">to </w:t>
      </w:r>
      <w:r w:rsidR="00196B22" w:rsidRPr="009279B4">
        <w:rPr>
          <w:rFonts w:cs="Helvetica"/>
          <w:sz w:val="24"/>
          <w:szCs w:val="24"/>
        </w:rPr>
        <w:t xml:space="preserve">perform several experiments challenging the cells to different oxidative stress chemicals. The promising preliminary data </w:t>
      </w:r>
      <w:proofErr w:type="gramStart"/>
      <w:r w:rsidR="00196B22" w:rsidRPr="009279B4">
        <w:rPr>
          <w:rFonts w:cs="Helvetica"/>
          <w:sz w:val="24"/>
          <w:szCs w:val="24"/>
        </w:rPr>
        <w:t>will be followed up,</w:t>
      </w:r>
      <w:proofErr w:type="gramEnd"/>
      <w:r w:rsidR="00196B22" w:rsidRPr="009279B4">
        <w:rPr>
          <w:rFonts w:cs="Helvetica"/>
          <w:sz w:val="24"/>
          <w:szCs w:val="24"/>
        </w:rPr>
        <w:t xml:space="preserve"> upon a second visit in middle of February to our new Facilities.</w:t>
      </w:r>
    </w:p>
    <w:p w:rsidR="003E0CA7" w:rsidRDefault="00D2215D">
      <w:pPr>
        <w:rPr>
          <w:sz w:val="24"/>
          <w:szCs w:val="24"/>
        </w:rPr>
      </w:pPr>
      <w:r w:rsidRPr="009279B4">
        <w:rPr>
          <w:sz w:val="24"/>
          <w:szCs w:val="24"/>
        </w:rPr>
        <w:sym w:font="Symbol" w:char="F0B7"/>
      </w:r>
      <w:r w:rsidR="003E0CA7" w:rsidRPr="009279B4">
        <w:rPr>
          <w:sz w:val="24"/>
          <w:szCs w:val="24"/>
        </w:rPr>
        <w:t xml:space="preserve"> </w:t>
      </w:r>
      <w:r w:rsidR="00B168F7" w:rsidRPr="00B168F7">
        <w:rPr>
          <w:b/>
          <w:sz w:val="24"/>
          <w:szCs w:val="24"/>
        </w:rPr>
        <w:t>DISSEMINATION ACTIVITIES</w:t>
      </w:r>
      <w:r w:rsidR="00B168F7" w:rsidRPr="009279B4">
        <w:rPr>
          <w:sz w:val="24"/>
          <w:szCs w:val="24"/>
        </w:rPr>
        <w:t xml:space="preserve"> </w:t>
      </w:r>
      <w:r w:rsidR="003E0CA7" w:rsidRPr="009279B4">
        <w:rPr>
          <w:sz w:val="24"/>
          <w:szCs w:val="24"/>
        </w:rPr>
        <w:t xml:space="preserve">(expected length: max. 800 words) </w:t>
      </w:r>
    </w:p>
    <w:p w:rsidR="00B168F7" w:rsidRDefault="00B168F7" w:rsidP="00B168F7">
      <w:r>
        <w:t xml:space="preserve">2017- Lector in the Doctoral Training Program for </w:t>
      </w:r>
      <w:proofErr w:type="gramStart"/>
      <w:r>
        <w:t>The</w:t>
      </w:r>
      <w:proofErr w:type="gramEnd"/>
      <w:r>
        <w:t xml:space="preserve"> University of Oxford. Experimental and theoretical course on </w:t>
      </w:r>
      <w:proofErr w:type="spellStart"/>
      <w:r>
        <w:t>superresolution</w:t>
      </w:r>
      <w:proofErr w:type="spellEnd"/>
      <w:r>
        <w:t xml:space="preserve"> microscopy calibration and performance. </w:t>
      </w:r>
    </w:p>
    <w:p w:rsidR="00B168F7" w:rsidRDefault="00B168F7" w:rsidP="00B168F7">
      <w:r>
        <w:t xml:space="preserve">2017- Science Week School talks. Talk given at the Europa School. Thames Lane </w:t>
      </w:r>
      <w:proofErr w:type="spellStart"/>
      <w:r>
        <w:t>Culham</w:t>
      </w:r>
      <w:proofErr w:type="spellEnd"/>
      <w:r>
        <w:t>. To primary students (age 5-8)</w:t>
      </w:r>
    </w:p>
    <w:p w:rsidR="00B168F7" w:rsidRDefault="00B168F7" w:rsidP="00B168F7">
      <w:r>
        <w:t>2017- Coordination, organisation and teaching during the workshop on correlative imaging at the Research Complex in Harwell. “</w:t>
      </w:r>
      <w:r>
        <w:t xml:space="preserve">Symposium and Workshop on correlative light, </w:t>
      </w:r>
      <w:r>
        <w:t xml:space="preserve">electron, and X-ray microscopy “. </w:t>
      </w:r>
      <w:r>
        <w:t>6th-7th and 8th-10th March 2017</w:t>
      </w:r>
    </w:p>
    <w:p w:rsidR="00B168F7" w:rsidRDefault="00B168F7" w:rsidP="00B168F7">
      <w:r>
        <w:t xml:space="preserve">2013- </w:t>
      </w:r>
      <w:r>
        <w:t xml:space="preserve">Lector in the course “Fundamentals of light microscopy and advance applications”. University of Oxford. </w:t>
      </w:r>
      <w:proofErr w:type="spellStart"/>
      <w:r>
        <w:t>Weatherall</w:t>
      </w:r>
      <w:proofErr w:type="spellEnd"/>
      <w:r>
        <w:t xml:space="preserve"> Institute of Molecular Medicine, United Kingdom.</w:t>
      </w:r>
    </w:p>
    <w:p w:rsidR="00B168F7" w:rsidRDefault="00B168F7" w:rsidP="007F666B">
      <w:pPr>
        <w:pStyle w:val="Affiliations"/>
        <w:ind w:firstLine="0"/>
      </w:pPr>
      <w:r w:rsidRPr="009279B4">
        <w:sym w:font="Symbol" w:char="F0B7"/>
      </w:r>
      <w:r w:rsidRPr="009279B4">
        <w:t xml:space="preserve"> Outreach activities: Specify activities aiming at the wide public (for example workshops, summer school weeks, public talks etc.) </w:t>
      </w:r>
    </w:p>
    <w:p w:rsidR="00D2215D" w:rsidRDefault="00D2215D" w:rsidP="00D2215D">
      <w:pPr>
        <w:rPr>
          <w:lang w:val="en-US"/>
        </w:rPr>
      </w:pPr>
    </w:p>
    <w:p w:rsidR="00D2215D" w:rsidRDefault="00D2215D" w:rsidP="00D2215D">
      <w:pPr>
        <w:rPr>
          <w:lang w:val="en-US"/>
        </w:rPr>
      </w:pPr>
      <w:r>
        <w:rPr>
          <w:lang w:val="en-US"/>
        </w:rPr>
        <w:t>Popular articles:</w:t>
      </w:r>
    </w:p>
    <w:p w:rsidR="00D2215D" w:rsidRPr="007F666B" w:rsidRDefault="00D2215D" w:rsidP="007F666B">
      <w:pPr>
        <w:spacing w:after="0" w:line="240" w:lineRule="auto"/>
        <w:jc w:val="both"/>
        <w:rPr>
          <w:rFonts w:ascii="Garamond" w:hAnsi="Garamond" w:cs="Kartika"/>
          <w:u w:val="single"/>
        </w:rPr>
      </w:pPr>
      <w:r w:rsidRPr="007F666B">
        <w:rPr>
          <w:rFonts w:ascii="Garamond" w:hAnsi="Garamond" w:cs="Kartika"/>
          <w:b/>
          <w:u w:val="single"/>
        </w:rPr>
        <w:t>J. Bernardino de la Serna</w:t>
      </w:r>
      <w:r w:rsidRPr="00527E5A">
        <w:t xml:space="preserve"> </w:t>
      </w:r>
      <w:r w:rsidRPr="007F666B">
        <w:rPr>
          <w:rFonts w:ascii="Garamond" w:hAnsi="Garamond"/>
        </w:rPr>
        <w:t xml:space="preserve">“Immunology and Biophysics A conversation with </w:t>
      </w:r>
      <w:proofErr w:type="spellStart"/>
      <w:r w:rsidRPr="007F666B">
        <w:rPr>
          <w:rFonts w:ascii="Garamond" w:hAnsi="Garamond"/>
        </w:rPr>
        <w:t>Prof.</w:t>
      </w:r>
      <w:proofErr w:type="spellEnd"/>
      <w:r w:rsidRPr="007F666B">
        <w:rPr>
          <w:rFonts w:ascii="Garamond" w:hAnsi="Garamond"/>
        </w:rPr>
        <w:t xml:space="preserve"> Francisco Sanchez-Madrid”. Biophysics Magazine of the Spanish biophysical Society. </w:t>
      </w:r>
      <w:hyperlink r:id="rId6" w:history="1">
        <w:r w:rsidRPr="007F666B">
          <w:rPr>
            <w:rStyle w:val="Hyperlink"/>
            <w:rFonts w:ascii="Garamond" w:hAnsi="Garamond"/>
          </w:rPr>
          <w:t>http://www.uv.es/biophys/sbe/7/PDFsite/ImmunologyAndBiophysics.pdf</w:t>
        </w:r>
      </w:hyperlink>
    </w:p>
    <w:p w:rsidR="00D2215D" w:rsidRPr="00D2215D" w:rsidRDefault="00D2215D" w:rsidP="00D2215D">
      <w:pPr>
        <w:rPr>
          <w:lang w:val="en-US"/>
        </w:rPr>
      </w:pPr>
    </w:p>
    <w:p w:rsidR="00B168F7" w:rsidRPr="009279B4" w:rsidRDefault="00B168F7" w:rsidP="00B168F7">
      <w:pPr>
        <w:pStyle w:val="Affiliations"/>
        <w:rPr>
          <w:b w:val="0"/>
        </w:rPr>
      </w:pPr>
      <w:r w:rsidRPr="009279B4">
        <w:rPr>
          <w:b w:val="0"/>
        </w:rPr>
        <w:lastRenderedPageBreak/>
        <w:t xml:space="preserve">We have </w:t>
      </w:r>
      <w:proofErr w:type="spellStart"/>
      <w:r w:rsidRPr="009279B4">
        <w:rPr>
          <w:b w:val="0"/>
        </w:rPr>
        <w:t>organised</w:t>
      </w:r>
      <w:proofErr w:type="spellEnd"/>
      <w:r w:rsidRPr="009279B4">
        <w:rPr>
          <w:b w:val="0"/>
        </w:rPr>
        <w:t xml:space="preserve"> an annual advance microscopy course together with Micron, the microscopy facility at the Biochemistry and Molecular Biology Department at the University of Oxford. In this workshop, I gave an introductory talk on FCS and FLIM and I was doing hands-on tutorials on FCS.</w:t>
      </w:r>
    </w:p>
    <w:p w:rsidR="00B168F7" w:rsidRPr="009279B4" w:rsidRDefault="00B168F7" w:rsidP="00B168F7">
      <w:pPr>
        <w:pStyle w:val="Affiliations"/>
        <w:rPr>
          <w:b w:val="0"/>
        </w:rPr>
      </w:pPr>
      <w:r w:rsidRPr="009279B4">
        <w:rPr>
          <w:b w:val="0"/>
        </w:rPr>
        <w:t xml:space="preserve">We have also </w:t>
      </w:r>
      <w:proofErr w:type="spellStart"/>
      <w:r w:rsidRPr="009279B4">
        <w:rPr>
          <w:b w:val="0"/>
        </w:rPr>
        <w:t>organised</w:t>
      </w:r>
      <w:proofErr w:type="spellEnd"/>
      <w:r w:rsidRPr="009279B4">
        <w:rPr>
          <w:b w:val="0"/>
        </w:rPr>
        <w:t xml:space="preserve"> the </w:t>
      </w:r>
      <w:proofErr w:type="gramStart"/>
      <w:r w:rsidRPr="009279B4">
        <w:rPr>
          <w:b w:val="0"/>
        </w:rPr>
        <w:t>workshop super-resolution user club</w:t>
      </w:r>
      <w:proofErr w:type="gramEnd"/>
      <w:r w:rsidRPr="009279B4">
        <w:rPr>
          <w:b w:val="0"/>
        </w:rPr>
        <w:t xml:space="preserve">, annually sponsored by Leica at different European locations. The meeting we </w:t>
      </w:r>
      <w:proofErr w:type="spellStart"/>
      <w:r w:rsidRPr="009279B4">
        <w:rPr>
          <w:b w:val="0"/>
        </w:rPr>
        <w:t>organised</w:t>
      </w:r>
      <w:proofErr w:type="spellEnd"/>
      <w:r w:rsidRPr="009279B4">
        <w:rPr>
          <w:b w:val="0"/>
        </w:rPr>
        <w:t xml:space="preserve"> was the </w:t>
      </w:r>
      <w:proofErr w:type="gramStart"/>
      <w:r w:rsidRPr="009279B4">
        <w:rPr>
          <w:b w:val="0"/>
        </w:rPr>
        <w:t>4</w:t>
      </w:r>
      <w:r w:rsidRPr="009279B4">
        <w:rPr>
          <w:b w:val="0"/>
          <w:vertAlign w:val="superscript"/>
        </w:rPr>
        <w:t>th</w:t>
      </w:r>
      <w:proofErr w:type="gramEnd"/>
      <w:r w:rsidRPr="009279B4">
        <w:rPr>
          <w:b w:val="0"/>
        </w:rPr>
        <w:t xml:space="preserve"> one and was held in 18</w:t>
      </w:r>
      <w:r w:rsidRPr="009279B4">
        <w:rPr>
          <w:b w:val="0"/>
          <w:vertAlign w:val="superscript"/>
        </w:rPr>
        <w:t>th</w:t>
      </w:r>
      <w:r w:rsidRPr="009279B4">
        <w:rPr>
          <w:b w:val="0"/>
        </w:rPr>
        <w:t>-20</w:t>
      </w:r>
      <w:r w:rsidRPr="009279B4">
        <w:rPr>
          <w:b w:val="0"/>
          <w:vertAlign w:val="superscript"/>
        </w:rPr>
        <w:t>th</w:t>
      </w:r>
      <w:r w:rsidRPr="009279B4">
        <w:rPr>
          <w:b w:val="0"/>
        </w:rPr>
        <w:t xml:space="preserve"> of June 2014.</w:t>
      </w:r>
    </w:p>
    <w:p w:rsidR="007F666B" w:rsidRDefault="007F666B" w:rsidP="00B168F7">
      <w:pPr>
        <w:pStyle w:val="Affiliations"/>
      </w:pPr>
    </w:p>
    <w:p w:rsidR="00B168F7" w:rsidRPr="009279B4" w:rsidRDefault="00B168F7" w:rsidP="007F666B">
      <w:pPr>
        <w:pStyle w:val="Affiliations"/>
        <w:ind w:firstLine="0"/>
      </w:pPr>
      <w:r w:rsidRPr="009279B4">
        <w:sym w:font="Symbol" w:char="F0B7"/>
      </w:r>
      <w:r w:rsidRPr="009279B4">
        <w:t xml:space="preserve"> Website </w:t>
      </w:r>
      <w:proofErr w:type="gramStart"/>
      <w:r w:rsidRPr="009279B4">
        <w:t>If</w:t>
      </w:r>
      <w:proofErr w:type="gramEnd"/>
      <w:r w:rsidRPr="009279B4">
        <w:t xml:space="preserve"> the fellow or the Host Institution created a website related to the project, please indicate the address. </w:t>
      </w:r>
    </w:p>
    <w:p w:rsidR="00B168F7" w:rsidRPr="009279B4" w:rsidRDefault="00B168F7" w:rsidP="00B168F7">
      <w:pPr>
        <w:pStyle w:val="Affiliations"/>
        <w:rPr>
          <w:b w:val="0"/>
        </w:rPr>
      </w:pPr>
      <w:r w:rsidRPr="009279B4">
        <w:rPr>
          <w:b w:val="0"/>
        </w:rPr>
        <w:t xml:space="preserve">The laboratory where I was working designed a common webpage, where I have my own page and where in the news </w:t>
      </w:r>
      <w:proofErr w:type="gramStart"/>
      <w:r w:rsidRPr="009279B4">
        <w:rPr>
          <w:b w:val="0"/>
        </w:rPr>
        <w:t>was reported</w:t>
      </w:r>
      <w:proofErr w:type="gramEnd"/>
      <w:r w:rsidRPr="009279B4">
        <w:rPr>
          <w:b w:val="0"/>
        </w:rPr>
        <w:t xml:space="preserve"> the Marie Curie- Career Integration Grant awarded.</w:t>
      </w:r>
    </w:p>
    <w:p w:rsidR="00B168F7" w:rsidRPr="009279B4" w:rsidRDefault="00B168F7" w:rsidP="00B168F7">
      <w:pPr>
        <w:pStyle w:val="Affiliations"/>
        <w:rPr>
          <w:b w:val="0"/>
        </w:rPr>
      </w:pPr>
      <w:r w:rsidRPr="009279B4">
        <w:rPr>
          <w:b w:val="0"/>
        </w:rPr>
        <w:t>http://www.nano-immunology.org/</w:t>
      </w:r>
    </w:p>
    <w:p w:rsidR="00B168F7" w:rsidRPr="009279B4" w:rsidRDefault="00B168F7" w:rsidP="00B168F7">
      <w:pPr>
        <w:pStyle w:val="Affiliations"/>
        <w:rPr>
          <w:b w:val="0"/>
        </w:rPr>
      </w:pPr>
      <w:hyperlink r:id="rId7" w:history="1">
        <w:r w:rsidRPr="009279B4">
          <w:rPr>
            <w:rStyle w:val="Hyperlink"/>
            <w:b w:val="0"/>
          </w:rPr>
          <w:t>http://www.nano-immunology.org/dr-jorge-bernardino-de-la-serna.html</w:t>
        </w:r>
      </w:hyperlink>
    </w:p>
    <w:p w:rsidR="00B168F7" w:rsidRPr="009279B4" w:rsidRDefault="00B168F7" w:rsidP="00B168F7">
      <w:pPr>
        <w:pStyle w:val="Affiliations"/>
        <w:rPr>
          <w:b w:val="0"/>
        </w:rPr>
      </w:pPr>
      <w:r w:rsidRPr="009279B4">
        <w:rPr>
          <w:b w:val="0"/>
        </w:rPr>
        <w:t>http://www.nano-immunology.org/lab-news.html</w:t>
      </w:r>
    </w:p>
    <w:p w:rsidR="00B168F7" w:rsidRDefault="00B168F7" w:rsidP="00B168F7"/>
    <w:p w:rsidR="003E0CA7" w:rsidRPr="009279B4" w:rsidRDefault="00D2215D" w:rsidP="00B168F7">
      <w:pPr>
        <w:pStyle w:val="Affiliations"/>
        <w:ind w:firstLine="0"/>
      </w:pPr>
      <w:r w:rsidRPr="009279B4">
        <w:sym w:font="Symbol" w:char="F0B7"/>
      </w:r>
      <w:r w:rsidR="003E0CA7" w:rsidRPr="009279B4">
        <w:t xml:space="preserve"> </w:t>
      </w:r>
      <w:proofErr w:type="gramStart"/>
      <w:r w:rsidR="00B168F7" w:rsidRPr="009279B4">
        <w:t>LIST SCIENTIFIC CONFERENCES</w:t>
      </w:r>
      <w:r w:rsidR="003E0CA7" w:rsidRPr="009279B4">
        <w:t xml:space="preserve"> attended and provide details of the exact role of the fellow (papers/ posters presented/talks)</w:t>
      </w:r>
      <w:proofErr w:type="gramEnd"/>
      <w:r w:rsidR="003E0CA7" w:rsidRPr="009279B4">
        <w:t xml:space="preserve"> </w:t>
      </w:r>
    </w:p>
    <w:p w:rsidR="00B168F7"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
          <w:i/>
        </w:rPr>
      </w:pP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
          <w:i/>
        </w:rPr>
      </w:pPr>
      <w:r w:rsidRPr="00527E5A">
        <w:rPr>
          <w:rFonts w:ascii="Garamond" w:hAnsi="Garamond" w:cs="Kartika"/>
          <w:b/>
          <w:i/>
        </w:rPr>
        <w:t>Oral contributions and invited talks</w:t>
      </w:r>
    </w:p>
    <w:p w:rsidR="00B168F7"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r w:rsidRPr="00527E5A">
        <w:rPr>
          <w:rFonts w:ascii="Garamond" w:hAnsi="Garamond" w:cs="Arial"/>
          <w:b/>
          <w:shd w:val="clear" w:color="auto" w:fill="FFFFFF"/>
        </w:rPr>
        <w:t>2017</w:t>
      </w:r>
    </w:p>
    <w:p w:rsidR="00B168F7" w:rsidRPr="00527E5A" w:rsidRDefault="00B168F7" w:rsidP="00B168F7">
      <w:pPr>
        <w:autoSpaceDE w:val="0"/>
        <w:autoSpaceDN w:val="0"/>
        <w:adjustRightInd w:val="0"/>
        <w:spacing w:after="0" w:line="240" w:lineRule="auto"/>
        <w:ind w:left="284" w:hanging="284"/>
        <w:jc w:val="both"/>
        <w:rPr>
          <w:rFonts w:ascii="Garamond" w:hAnsi="Garamond" w:cs="Arial"/>
          <w:b/>
          <w:shd w:val="clear" w:color="auto" w:fill="FFFFFF"/>
        </w:rPr>
      </w:pPr>
      <w:r>
        <w:rPr>
          <w:rFonts w:ascii="Garamond" w:hAnsi="Garamond" w:cs="Kartika"/>
        </w:rPr>
        <w:t>Invited speaker at the BIOFORUM, University of the Basque Country, Bilbao Spain. November 2017. “</w:t>
      </w:r>
      <w:r w:rsidRPr="00B603EE">
        <w:rPr>
          <w:rFonts w:ascii="Garamond" w:hAnsi="Garamond" w:cs="Kartika"/>
          <w:bCs/>
        </w:rPr>
        <w:t>Highly-resolved Spatiotemporal Quantitative Spectroscopic and Fluorescence Microscopy. Just another colourful journey across the cell?</w:t>
      </w:r>
      <w:proofErr w:type="gramStart"/>
      <w:r w:rsidRPr="00B603EE">
        <w:rPr>
          <w:rFonts w:ascii="Garamond" w:hAnsi="Garamond" w:cs="Kartika"/>
          <w:bCs/>
        </w:rPr>
        <w:t>”.</w:t>
      </w:r>
      <w:proofErr w:type="gramEnd"/>
      <w:r>
        <w:rPr>
          <w:rFonts w:ascii="Garamond" w:hAnsi="Garamond" w:cs="Kartika"/>
          <w:b/>
          <w:bCs/>
        </w:rPr>
        <w:t xml:space="preserve"> </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shd w:val="clear" w:color="auto" w:fill="FFFFFF"/>
        </w:rPr>
      </w:pPr>
      <w:r w:rsidRPr="00527E5A">
        <w:rPr>
          <w:rFonts w:ascii="Garamond" w:hAnsi="Garamond"/>
          <w:shd w:val="clear" w:color="auto" w:fill="FFFFFF"/>
        </w:rPr>
        <w:t>Invited seminar at Public Health England, Harwell Campus. January 2017.</w:t>
      </w:r>
      <w:r w:rsidRPr="00527E5A">
        <w:rPr>
          <w:rFonts w:ascii="Garamond" w:hAnsi="Garamond"/>
        </w:rPr>
        <w:t xml:space="preserve"> “</w:t>
      </w:r>
      <w:r w:rsidRPr="00527E5A">
        <w:rPr>
          <w:rFonts w:ascii="Garamond" w:hAnsi="Garamond" w:cs="Arial"/>
          <w:shd w:val="clear" w:color="auto" w:fill="FFFFFF"/>
        </w:rPr>
        <w:t xml:space="preserve">High-resolved Spatiotemporal Quantitative Spectroscopic and Fluorescence Microscopy- Just another colourful journey across the cell?” </w:t>
      </w:r>
      <w:r w:rsidRPr="00527E5A">
        <w:rPr>
          <w:rFonts w:ascii="Garamond" w:hAnsi="Garamond" w:cs="Arial"/>
          <w:u w:val="single"/>
          <w:shd w:val="clear" w:color="auto" w:fill="FFFFFF"/>
        </w:rPr>
        <w:t>J Bernardino de la Serna.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r w:rsidRPr="00527E5A">
        <w:rPr>
          <w:rFonts w:ascii="Garamond" w:hAnsi="Garamond" w:cs="Arial"/>
          <w:b/>
          <w:shd w:val="clear" w:color="auto" w:fill="FFFFFF"/>
        </w:rPr>
        <w:t>2016</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color w:val="365F91" w:themeColor="accent1" w:themeShade="BF"/>
          <w:u w:val="single"/>
          <w:shd w:val="clear" w:color="auto" w:fill="FFFFFF"/>
        </w:rPr>
      </w:pPr>
      <w:r w:rsidRPr="00527E5A">
        <w:rPr>
          <w:rFonts w:ascii="Garamond" w:hAnsi="Garamond"/>
          <w:shd w:val="clear" w:color="auto" w:fill="FFFFFF"/>
        </w:rPr>
        <w:t>Invited speaker at “The Imaging and Advanced Spectroscopic Methods Workshop” and “The African Laser Centre (ALC) student workshop”. November 24-30, 2016. “Lipid and Protein membrane dynamics studies by FCS and STED-FCS”</w:t>
      </w:r>
      <w:r w:rsidRPr="00527E5A">
        <w:rPr>
          <w:rFonts w:ascii="Garamond" w:hAnsi="Garamond" w:cs="Arial"/>
          <w:u w:val="single"/>
          <w:shd w:val="clear" w:color="auto" w:fill="FFFFFF"/>
        </w:rPr>
        <w:t xml:space="preserve"> J Bernardino de la Serna.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shd w:val="clear" w:color="auto" w:fill="FFFFFF"/>
        </w:rPr>
      </w:pPr>
      <w:r w:rsidRPr="00527E5A">
        <w:rPr>
          <w:rFonts w:ascii="Garamond" w:hAnsi="Garamond"/>
          <w:shd w:val="clear" w:color="auto" w:fill="FFFFFF"/>
        </w:rPr>
        <w:t xml:space="preserve">Keynote Speaker at the “Super-resolution and </w:t>
      </w:r>
      <w:proofErr w:type="spellStart"/>
      <w:r w:rsidRPr="00527E5A">
        <w:rPr>
          <w:rFonts w:ascii="Garamond" w:hAnsi="Garamond"/>
          <w:shd w:val="clear" w:color="auto" w:fill="FFFFFF"/>
        </w:rPr>
        <w:t>Lightsheet</w:t>
      </w:r>
      <w:proofErr w:type="spellEnd"/>
      <w:r w:rsidRPr="00527E5A">
        <w:rPr>
          <w:rFonts w:ascii="Garamond" w:hAnsi="Garamond"/>
          <w:shd w:val="clear" w:color="auto" w:fill="FFFFFF"/>
        </w:rPr>
        <w:t xml:space="preserve"> Workshop with Hands-on” Institute of Molecular Genetics, Prague. October 5-7, 2016.</w:t>
      </w:r>
      <w:r w:rsidRPr="00527E5A">
        <w:rPr>
          <w:rFonts w:ascii="Garamond" w:hAnsi="Garamond" w:cs="Arial"/>
          <w:b/>
          <w:shd w:val="clear" w:color="auto" w:fill="FFFFFF"/>
        </w:rPr>
        <w:t xml:space="preserve"> </w:t>
      </w:r>
      <w:r w:rsidRPr="00527E5A">
        <w:rPr>
          <w:rFonts w:ascii="Garamond" w:hAnsi="Garamond"/>
          <w:shd w:val="clear" w:color="auto" w:fill="FFFFFF"/>
        </w:rPr>
        <w:t>“Lipid and Protein membrane dynamics studies by FCS and STED-FCS”</w:t>
      </w:r>
      <w:r w:rsidRPr="00527E5A">
        <w:rPr>
          <w:rFonts w:ascii="Garamond" w:hAnsi="Garamond" w:cs="Arial"/>
          <w:u w:val="single"/>
          <w:shd w:val="clear" w:color="auto" w:fill="FFFFFF"/>
        </w:rPr>
        <w:t xml:space="preserve"> J Bernardino de la Serna. </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shd w:val="clear" w:color="auto" w:fill="FFFFFF"/>
        </w:rPr>
      </w:pPr>
      <w:r w:rsidRPr="00527E5A">
        <w:rPr>
          <w:rFonts w:ascii="Garamond" w:hAnsi="Garamond"/>
          <w:shd w:val="clear" w:color="auto" w:fill="FFFFFF"/>
        </w:rPr>
        <w:t xml:space="preserve">Invited seminar at MRC Harwell, Mammalian Genetics Unit, </w:t>
      </w:r>
      <w:proofErr w:type="gramStart"/>
      <w:r w:rsidRPr="00527E5A">
        <w:rPr>
          <w:rFonts w:ascii="Garamond" w:hAnsi="Garamond"/>
          <w:shd w:val="clear" w:color="auto" w:fill="FFFFFF"/>
        </w:rPr>
        <w:t>Harwell</w:t>
      </w:r>
      <w:proofErr w:type="gramEnd"/>
      <w:r w:rsidRPr="00527E5A">
        <w:rPr>
          <w:rFonts w:ascii="Garamond" w:hAnsi="Garamond"/>
          <w:shd w:val="clear" w:color="auto" w:fill="FFFFFF"/>
        </w:rPr>
        <w:t xml:space="preserve"> Campus. July 2016.</w:t>
      </w:r>
      <w:r w:rsidRPr="00527E5A">
        <w:rPr>
          <w:rFonts w:ascii="Garamond" w:hAnsi="Garamond"/>
        </w:rPr>
        <w:t xml:space="preserve"> “</w:t>
      </w:r>
      <w:r w:rsidRPr="00527E5A">
        <w:rPr>
          <w:rFonts w:ascii="Garamond" w:hAnsi="Garamond" w:cs="Arial"/>
          <w:shd w:val="clear" w:color="auto" w:fill="FFFFFF"/>
        </w:rPr>
        <w:t xml:space="preserve">High-resolved Spatiotemporal Quantitative Spectroscopic and Fluorescence Microscopy- Just another colourful journey across the cell?” </w:t>
      </w:r>
      <w:r w:rsidRPr="00527E5A">
        <w:rPr>
          <w:rFonts w:ascii="Garamond" w:hAnsi="Garamond" w:cs="Arial"/>
          <w:u w:val="single"/>
          <w:shd w:val="clear" w:color="auto" w:fill="FFFFFF"/>
        </w:rPr>
        <w:t>J Bernardino de la Serna.</w:t>
      </w:r>
    </w:p>
    <w:p w:rsidR="00B168F7" w:rsidRPr="007104AB"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u w:val="single"/>
          <w:shd w:val="clear" w:color="auto" w:fill="FFFFFF"/>
          <w:lang w:val="es-ES_tradnl"/>
        </w:rPr>
      </w:pPr>
      <w:r w:rsidRPr="00527E5A">
        <w:rPr>
          <w:rFonts w:ascii="Garamond" w:hAnsi="Garamond" w:cs="Arial"/>
          <w:shd w:val="clear" w:color="auto" w:fill="FFFFFF"/>
        </w:rPr>
        <w:t xml:space="preserve">Invited Seminar at the Spanish National </w:t>
      </w:r>
      <w:proofErr w:type="spellStart"/>
      <w:r w:rsidRPr="00527E5A">
        <w:rPr>
          <w:rFonts w:ascii="Garamond" w:hAnsi="Garamond" w:cs="Arial"/>
          <w:shd w:val="clear" w:color="auto" w:fill="FFFFFF"/>
        </w:rPr>
        <w:t>Center</w:t>
      </w:r>
      <w:proofErr w:type="spellEnd"/>
      <w:r w:rsidRPr="00527E5A">
        <w:rPr>
          <w:rFonts w:ascii="Garamond" w:hAnsi="Garamond" w:cs="Arial"/>
          <w:shd w:val="clear" w:color="auto" w:fill="FFFFFF"/>
        </w:rPr>
        <w:t xml:space="preserve"> of Biotechnology. Madrid, 30</w:t>
      </w:r>
      <w:r w:rsidRPr="00527E5A">
        <w:rPr>
          <w:rFonts w:ascii="Garamond" w:hAnsi="Garamond" w:cs="Arial"/>
          <w:shd w:val="clear" w:color="auto" w:fill="FFFFFF"/>
          <w:vertAlign w:val="superscript"/>
        </w:rPr>
        <w:t>th</w:t>
      </w:r>
      <w:r w:rsidRPr="00527E5A">
        <w:rPr>
          <w:rFonts w:ascii="Garamond" w:hAnsi="Garamond" w:cs="Arial"/>
          <w:shd w:val="clear" w:color="auto" w:fill="FFFFFF"/>
        </w:rPr>
        <w:t xml:space="preserve"> May 2016</w:t>
      </w:r>
      <w:r w:rsidRPr="00527E5A">
        <w:rPr>
          <w:rFonts w:ascii="Garamond" w:hAnsi="Garamond"/>
        </w:rPr>
        <w:t xml:space="preserve"> “</w:t>
      </w:r>
      <w:r w:rsidRPr="00527E5A">
        <w:rPr>
          <w:rFonts w:ascii="Garamond" w:hAnsi="Garamond" w:cs="Arial"/>
          <w:shd w:val="clear" w:color="auto" w:fill="FFFFFF"/>
        </w:rPr>
        <w:t xml:space="preserve">High-resolved Spatiotemporal Quantitative Spectroscopic and Fluorescence Microscopy- Just another colourful journey across the cell?” </w:t>
      </w:r>
      <w:r w:rsidRPr="007104AB">
        <w:rPr>
          <w:rFonts w:ascii="Garamond" w:hAnsi="Garamond" w:cs="Arial"/>
          <w:u w:val="single"/>
          <w:shd w:val="clear" w:color="auto" w:fill="FFFFFF"/>
          <w:lang w:val="es-ES_tradnl"/>
        </w:rPr>
        <w:t>J Bernardino de la Serna.</w:t>
      </w:r>
    </w:p>
    <w:p w:rsidR="00B168F7" w:rsidRPr="007104AB"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both"/>
        <w:rPr>
          <w:rFonts w:ascii="Garamond" w:hAnsi="Garamond" w:cs="Arial"/>
          <w:color w:val="365F91" w:themeColor="accent1" w:themeShade="BF"/>
          <w:u w:val="single"/>
          <w:shd w:val="clear" w:color="auto" w:fill="FFFFFF"/>
          <w:lang w:val="es-ES_tradnl"/>
        </w:rPr>
      </w:pPr>
      <w:hyperlink r:id="rId8" w:history="1">
        <w:r w:rsidRPr="007104AB">
          <w:rPr>
            <w:rStyle w:val="Hyperlink"/>
            <w:rFonts w:ascii="Garamond" w:hAnsi="Garamond" w:cs="Arial"/>
            <w:shd w:val="clear" w:color="auto" w:fill="FFFFFF"/>
            <w:lang w:val="es-ES_tradnl"/>
          </w:rPr>
          <w:t>http://www.cnb.csic.es/index.php/en/events/previous-events-at-the-cnb/1678-high-resolved-spatiotemporal-quantitative-spectroscopic-and-fluorescence-microscopy-just-another-colourful-journey-across-the-cell?date=2016-05-30-12-00</w:t>
        </w:r>
      </w:hyperlink>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u w:val="single"/>
          <w:shd w:val="clear" w:color="auto" w:fill="FFFFFF"/>
        </w:rPr>
      </w:pPr>
      <w:r w:rsidRPr="00527E5A">
        <w:rPr>
          <w:rFonts w:ascii="Garamond" w:hAnsi="Garamond"/>
          <w:shd w:val="clear" w:color="auto" w:fill="FFFFFF"/>
        </w:rPr>
        <w:t xml:space="preserve">Invited seminar at the J. Heyrovsky Institute of Physical Chemistry of the </w:t>
      </w:r>
      <w:proofErr w:type="spellStart"/>
      <w:r w:rsidRPr="00527E5A">
        <w:rPr>
          <w:rFonts w:ascii="Garamond" w:hAnsi="Garamond"/>
          <w:shd w:val="clear" w:color="auto" w:fill="FFFFFF"/>
        </w:rPr>
        <w:t>Acdemy</w:t>
      </w:r>
      <w:proofErr w:type="spellEnd"/>
      <w:r w:rsidRPr="00527E5A">
        <w:rPr>
          <w:rFonts w:ascii="Garamond" w:hAnsi="Garamond"/>
          <w:shd w:val="clear" w:color="auto" w:fill="FFFFFF"/>
        </w:rPr>
        <w:t xml:space="preserve"> of Sciences of the Czech Republic. Prague. 28th April 2016.</w:t>
      </w:r>
      <w:r w:rsidRPr="00527E5A">
        <w:rPr>
          <w:rFonts w:ascii="Garamond" w:hAnsi="Garamond" w:cs="Arial"/>
          <w:b/>
          <w:shd w:val="clear" w:color="auto" w:fill="FFFFFF"/>
        </w:rPr>
        <w:t xml:space="preserve"> </w:t>
      </w:r>
      <w:r w:rsidRPr="00527E5A">
        <w:rPr>
          <w:rFonts w:ascii="Garamond" w:hAnsi="Garamond"/>
          <w:shd w:val="clear" w:color="auto" w:fill="FFFFFF"/>
        </w:rPr>
        <w:t>“</w:t>
      </w:r>
      <w:r w:rsidRPr="00527E5A">
        <w:rPr>
          <w:rFonts w:ascii="Garamond" w:hAnsi="Garamond"/>
          <w:i/>
          <w:iCs/>
          <w:shd w:val="clear" w:color="auto" w:fill="FFFFFF"/>
        </w:rPr>
        <w:t xml:space="preserve">The </w:t>
      </w:r>
      <w:proofErr w:type="spellStart"/>
      <w:r w:rsidRPr="00527E5A">
        <w:rPr>
          <w:rFonts w:ascii="Garamond" w:hAnsi="Garamond"/>
          <w:i/>
          <w:iCs/>
          <w:shd w:val="clear" w:color="auto" w:fill="FFFFFF"/>
        </w:rPr>
        <w:t>Tcell</w:t>
      </w:r>
      <w:proofErr w:type="spellEnd"/>
      <w:r w:rsidRPr="00527E5A">
        <w:rPr>
          <w:rFonts w:ascii="Garamond" w:hAnsi="Garamond"/>
          <w:i/>
          <w:iCs/>
          <w:shd w:val="clear" w:color="auto" w:fill="FFFFFF"/>
        </w:rPr>
        <w:t xml:space="preserve"> early stage of activation at the plasma membrane as revealed by STED microscopy”</w:t>
      </w:r>
      <w:r w:rsidRPr="00527E5A">
        <w:rPr>
          <w:rFonts w:ascii="Garamond" w:hAnsi="Garamond" w:cs="Arial"/>
          <w:u w:val="single"/>
          <w:shd w:val="clear" w:color="auto" w:fill="FFFFFF"/>
        </w:rPr>
        <w:t xml:space="preserve"> J Bernardino de la Serna. </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u w:val="single"/>
          <w:shd w:val="clear" w:color="auto" w:fill="FFFFFF"/>
        </w:rPr>
      </w:pPr>
      <w:r w:rsidRPr="00527E5A">
        <w:rPr>
          <w:rFonts w:ascii="Garamond" w:hAnsi="Garamond"/>
          <w:shd w:val="clear" w:color="auto" w:fill="FFFFFF"/>
        </w:rPr>
        <w:t xml:space="preserve">Invited </w:t>
      </w:r>
      <w:proofErr w:type="gramStart"/>
      <w:r w:rsidRPr="00527E5A">
        <w:rPr>
          <w:rFonts w:ascii="Garamond" w:hAnsi="Garamond"/>
          <w:shd w:val="clear" w:color="auto" w:fill="FFFFFF"/>
        </w:rPr>
        <w:t>seminar  at</w:t>
      </w:r>
      <w:proofErr w:type="gramEnd"/>
      <w:r w:rsidRPr="00527E5A">
        <w:rPr>
          <w:rFonts w:ascii="Garamond" w:hAnsi="Garamond"/>
          <w:shd w:val="clear" w:color="auto" w:fill="FFFFFF"/>
        </w:rPr>
        <w:t xml:space="preserve"> the London </w:t>
      </w:r>
      <w:proofErr w:type="spellStart"/>
      <w:r w:rsidRPr="00527E5A">
        <w:rPr>
          <w:rFonts w:ascii="Garamond" w:hAnsi="Garamond"/>
          <w:shd w:val="clear" w:color="auto" w:fill="FFFFFF"/>
        </w:rPr>
        <w:t>Center</w:t>
      </w:r>
      <w:proofErr w:type="spellEnd"/>
      <w:r w:rsidRPr="00527E5A">
        <w:rPr>
          <w:rFonts w:ascii="Garamond" w:hAnsi="Garamond"/>
          <w:shd w:val="clear" w:color="auto" w:fill="FFFFFF"/>
        </w:rPr>
        <w:t xml:space="preserve"> for Nanotechnology. University College London, MRC Laboratory for Molecular Cell Biology, 5th April. “</w:t>
      </w:r>
      <w:r w:rsidRPr="00527E5A">
        <w:rPr>
          <w:rFonts w:ascii="Garamond" w:hAnsi="Garamond"/>
          <w:i/>
          <w:iCs/>
          <w:shd w:val="clear" w:color="auto" w:fill="FFFFFF"/>
        </w:rPr>
        <w:t xml:space="preserve">The </w:t>
      </w:r>
      <w:proofErr w:type="spellStart"/>
      <w:r w:rsidRPr="00527E5A">
        <w:rPr>
          <w:rFonts w:ascii="Garamond" w:hAnsi="Garamond"/>
          <w:i/>
          <w:iCs/>
          <w:shd w:val="clear" w:color="auto" w:fill="FFFFFF"/>
        </w:rPr>
        <w:t>Tcell</w:t>
      </w:r>
      <w:proofErr w:type="spellEnd"/>
      <w:r w:rsidRPr="00527E5A">
        <w:rPr>
          <w:rFonts w:ascii="Garamond" w:hAnsi="Garamond"/>
          <w:i/>
          <w:iCs/>
          <w:shd w:val="clear" w:color="auto" w:fill="FFFFFF"/>
        </w:rPr>
        <w:t xml:space="preserve"> early stage of activation at the plasma membrane as revealed by STED microscopy”</w:t>
      </w:r>
      <w:r w:rsidRPr="00527E5A">
        <w:rPr>
          <w:rFonts w:ascii="Garamond" w:hAnsi="Garamond" w:cs="Arial"/>
          <w:u w:val="single"/>
          <w:shd w:val="clear" w:color="auto" w:fill="FFFFFF"/>
        </w:rPr>
        <w:t xml:space="preserve"> J Bernardino de la Serna. </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both"/>
        <w:rPr>
          <w:rFonts w:ascii="Garamond" w:hAnsi="Garamond" w:cs="Arial"/>
          <w:b/>
          <w:highlight w:val="yellow"/>
          <w:shd w:val="clear" w:color="auto" w:fill="FFFFFF"/>
        </w:rPr>
      </w:pPr>
      <w:hyperlink r:id="rId9" w:history="1">
        <w:r w:rsidRPr="00527E5A">
          <w:rPr>
            <w:rStyle w:val="Hyperlink"/>
            <w:rFonts w:ascii="Garamond" w:hAnsi="Garamond" w:cs="Arial"/>
            <w:shd w:val="clear" w:color="auto" w:fill="FFFFFF"/>
          </w:rPr>
          <w:t>https://www.london-nano.com/news-and-events/seminars-and-events/seminar-the-tcell-early-stage-of-activation-at-the-plasma</w:t>
        </w:r>
      </w:hyperlink>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u w:val="single"/>
          <w:shd w:val="clear" w:color="auto" w:fill="FFFFFF"/>
        </w:rPr>
      </w:pPr>
      <w:r w:rsidRPr="00527E5A">
        <w:rPr>
          <w:rFonts w:ascii="Garamond" w:hAnsi="Garamond"/>
          <w:shd w:val="clear" w:color="auto" w:fill="FFFFFF"/>
        </w:rPr>
        <w:t xml:space="preserve">Invited </w:t>
      </w:r>
      <w:proofErr w:type="gramStart"/>
      <w:r w:rsidRPr="00527E5A">
        <w:rPr>
          <w:rFonts w:ascii="Garamond" w:hAnsi="Garamond"/>
          <w:shd w:val="clear" w:color="auto" w:fill="FFFFFF"/>
        </w:rPr>
        <w:t>seminar  at</w:t>
      </w:r>
      <w:proofErr w:type="gramEnd"/>
      <w:r w:rsidRPr="00527E5A">
        <w:rPr>
          <w:rFonts w:ascii="Garamond" w:hAnsi="Garamond"/>
          <w:shd w:val="clear" w:color="auto" w:fill="FFFFFF"/>
        </w:rPr>
        <w:t xml:space="preserve"> the Randall Division of Cells and Molecular Biophysics. Kings College London, 16th February. “</w:t>
      </w:r>
      <w:r w:rsidRPr="00527E5A">
        <w:rPr>
          <w:rFonts w:ascii="Garamond" w:hAnsi="Garamond"/>
          <w:i/>
          <w:iCs/>
          <w:shd w:val="clear" w:color="auto" w:fill="FFFFFF"/>
        </w:rPr>
        <w:t xml:space="preserve">The </w:t>
      </w:r>
      <w:proofErr w:type="spellStart"/>
      <w:r w:rsidRPr="00527E5A">
        <w:rPr>
          <w:rFonts w:ascii="Garamond" w:hAnsi="Garamond"/>
          <w:i/>
          <w:iCs/>
          <w:shd w:val="clear" w:color="auto" w:fill="FFFFFF"/>
        </w:rPr>
        <w:t>Tcell</w:t>
      </w:r>
      <w:proofErr w:type="spellEnd"/>
      <w:r w:rsidRPr="00527E5A">
        <w:rPr>
          <w:rFonts w:ascii="Garamond" w:hAnsi="Garamond"/>
          <w:i/>
          <w:iCs/>
          <w:shd w:val="clear" w:color="auto" w:fill="FFFFFF"/>
        </w:rPr>
        <w:t xml:space="preserve"> early stage of activation at the plasma membrane as revealed by STED microscopy”</w:t>
      </w:r>
      <w:r w:rsidRPr="00527E5A">
        <w:rPr>
          <w:rFonts w:ascii="Garamond" w:hAnsi="Garamond" w:cs="Arial"/>
          <w:u w:val="single"/>
          <w:shd w:val="clear" w:color="auto" w:fill="FFFFFF"/>
        </w:rPr>
        <w:t xml:space="preserve"> J Bernardino de la Serna. </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both"/>
        <w:rPr>
          <w:rFonts w:ascii="Garamond" w:hAnsi="Garamond" w:cs="Arial"/>
          <w:highlight w:val="yellow"/>
          <w:shd w:val="clear" w:color="auto" w:fill="FFFFFF"/>
        </w:rPr>
      </w:pPr>
      <w:hyperlink r:id="rId10" w:history="1">
        <w:r w:rsidRPr="00527E5A">
          <w:rPr>
            <w:rStyle w:val="Hyperlink"/>
            <w:rFonts w:ascii="Garamond" w:hAnsi="Garamond" w:cs="Arial"/>
            <w:shd w:val="clear" w:color="auto" w:fill="FFFFFF"/>
          </w:rPr>
          <w:t>http://www.kcl.ac.uk/lsm/newsevents/eventrecords/2016/feb/Randall-Seminar-Dr-Bernardino-de-la-Serna.aspx</w:t>
        </w:r>
      </w:hyperlink>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proofErr w:type="spellStart"/>
      <w:r w:rsidRPr="00527E5A">
        <w:rPr>
          <w:rFonts w:ascii="Garamond" w:hAnsi="Garamond"/>
        </w:rPr>
        <w:t>Intercollagiate</w:t>
      </w:r>
      <w:proofErr w:type="spellEnd"/>
      <w:r w:rsidRPr="00527E5A">
        <w:rPr>
          <w:rFonts w:ascii="Garamond" w:hAnsi="Garamond"/>
        </w:rPr>
        <w:t xml:space="preserve"> Faculty of Biotechnology (University of </w:t>
      </w:r>
      <w:proofErr w:type="spellStart"/>
      <w:r w:rsidRPr="00527E5A">
        <w:rPr>
          <w:rFonts w:ascii="Garamond" w:hAnsi="Garamond"/>
        </w:rPr>
        <w:t>Gdańsk</w:t>
      </w:r>
      <w:proofErr w:type="spellEnd"/>
      <w:r w:rsidRPr="00527E5A">
        <w:rPr>
          <w:rFonts w:ascii="Garamond" w:hAnsi="Garamond"/>
        </w:rPr>
        <w:t xml:space="preserve"> – Medical University of </w:t>
      </w:r>
      <w:proofErr w:type="spellStart"/>
      <w:r w:rsidRPr="00527E5A">
        <w:rPr>
          <w:rFonts w:ascii="Garamond" w:hAnsi="Garamond"/>
        </w:rPr>
        <w:t>Gdańsk</w:t>
      </w:r>
      <w:proofErr w:type="spellEnd"/>
      <w:r w:rsidRPr="00527E5A">
        <w:rPr>
          <w:rFonts w:ascii="Garamond" w:hAnsi="Garamond"/>
        </w:rPr>
        <w:t>, Poland); “</w:t>
      </w:r>
      <w:proofErr w:type="spellStart"/>
      <w:r w:rsidRPr="00527E5A">
        <w:rPr>
          <w:rFonts w:ascii="Garamond" w:hAnsi="Garamond"/>
        </w:rPr>
        <w:t>Filaggrin</w:t>
      </w:r>
      <w:proofErr w:type="spellEnd"/>
      <w:r w:rsidRPr="00527E5A">
        <w:rPr>
          <w:rFonts w:ascii="Garamond" w:hAnsi="Garamond"/>
        </w:rPr>
        <w:t xml:space="preserve"> utilizes actins to regulate keratinocyte differentiation and cornification during epidermal barrier formation” </w:t>
      </w:r>
      <w:r w:rsidRPr="00527E5A">
        <w:rPr>
          <w:rFonts w:ascii="Garamond" w:hAnsi="Garamond" w:cs="Kartika"/>
        </w:rPr>
        <w:t>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Style w:val="hit"/>
          <w:rFonts w:ascii="Garamond" w:hAnsi="Garamond" w:cs="Kartika"/>
          <w:b/>
        </w:rPr>
      </w:pPr>
      <w:r w:rsidRPr="00527E5A">
        <w:rPr>
          <w:rStyle w:val="hit"/>
          <w:rFonts w:ascii="Garamond" w:hAnsi="Garamond" w:cs="Kartika"/>
          <w:b/>
        </w:rPr>
        <w:t>2015</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rPr>
        <w:t>Polish Society of Experimental and Clinical Immunology (</w:t>
      </w:r>
      <w:proofErr w:type="spellStart"/>
      <w:r w:rsidRPr="00527E5A">
        <w:rPr>
          <w:rFonts w:ascii="Garamond" w:hAnsi="Garamond"/>
        </w:rPr>
        <w:t>PTIDiK</w:t>
      </w:r>
      <w:proofErr w:type="spellEnd"/>
      <w:r w:rsidRPr="00527E5A">
        <w:rPr>
          <w:rFonts w:ascii="Garamond" w:hAnsi="Garamond"/>
        </w:rPr>
        <w:t xml:space="preserve">); meeting Gdansk, Poland; “Atopic dermatitis – critical role of </w:t>
      </w:r>
      <w:proofErr w:type="spellStart"/>
      <w:r w:rsidRPr="00527E5A">
        <w:rPr>
          <w:rFonts w:ascii="Garamond" w:hAnsi="Garamond"/>
        </w:rPr>
        <w:t>filaggrin</w:t>
      </w:r>
      <w:proofErr w:type="spellEnd"/>
      <w:r w:rsidRPr="00527E5A">
        <w:rPr>
          <w:rFonts w:ascii="Garamond" w:hAnsi="Garamond"/>
        </w:rPr>
        <w:t xml:space="preserve"> during formation of epidermal barrier”; </w:t>
      </w:r>
      <w:r w:rsidRPr="00527E5A">
        <w:rPr>
          <w:rFonts w:ascii="Garamond" w:hAnsi="Garamond"/>
          <w:i/>
          <w:iCs/>
        </w:rPr>
        <w:t xml:space="preserve">invited </w:t>
      </w:r>
      <w:proofErr w:type="spellStart"/>
      <w:r w:rsidRPr="00527E5A">
        <w:rPr>
          <w:rFonts w:ascii="Garamond" w:hAnsi="Garamond"/>
          <w:i/>
          <w:iCs/>
        </w:rPr>
        <w:t>lectura</w:t>
      </w:r>
      <w:proofErr w:type="spellEnd"/>
      <w:r w:rsidRPr="00527E5A">
        <w:rPr>
          <w:rFonts w:ascii="Garamond" w:hAnsi="Garamond"/>
          <w:i/>
          <w:iCs/>
        </w:rPr>
        <w:t xml:space="preserve"> </w:t>
      </w:r>
      <w:r w:rsidRPr="00527E5A">
        <w:rPr>
          <w:rFonts w:ascii="Garamond" w:hAnsi="Garamond" w:cs="Kartika"/>
        </w:rPr>
        <w:t>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rPr>
        <w:t xml:space="preserve">European Congress of Immunology, Vienna; “Tight interplay of actin cytoskeleton and </w:t>
      </w:r>
      <w:proofErr w:type="spellStart"/>
      <w:r w:rsidRPr="00527E5A">
        <w:rPr>
          <w:rFonts w:ascii="Garamond" w:hAnsi="Garamond"/>
        </w:rPr>
        <w:t>filaggrin</w:t>
      </w:r>
      <w:proofErr w:type="spellEnd"/>
      <w:r w:rsidRPr="00527E5A">
        <w:rPr>
          <w:rFonts w:ascii="Garamond" w:hAnsi="Garamond"/>
        </w:rPr>
        <w:t xml:space="preserve"> control epidermal differentiation and cornification as revealed by quantitative </w:t>
      </w:r>
      <w:proofErr w:type="spellStart"/>
      <w:r w:rsidRPr="00527E5A">
        <w:rPr>
          <w:rFonts w:ascii="Garamond" w:hAnsi="Garamond"/>
        </w:rPr>
        <w:t>nanoscopy</w:t>
      </w:r>
      <w:proofErr w:type="spellEnd"/>
      <w:r w:rsidRPr="00527E5A">
        <w:rPr>
          <w:rFonts w:ascii="Garamond" w:hAnsi="Garamond"/>
        </w:rPr>
        <w:t>”</w:t>
      </w:r>
      <w:r w:rsidRPr="00527E5A">
        <w:rPr>
          <w:rFonts w:ascii="Garamond" w:hAnsi="Garamond" w:cs="Kartika"/>
        </w:rPr>
        <w:t xml:space="preserve"> 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cs="Arial"/>
          <w:shd w:val="clear" w:color="auto" w:fill="FFFFFF"/>
        </w:rPr>
        <w:t xml:space="preserve">Spanish National </w:t>
      </w:r>
      <w:proofErr w:type="spellStart"/>
      <w:r w:rsidRPr="00527E5A">
        <w:rPr>
          <w:rFonts w:ascii="Garamond" w:hAnsi="Garamond" w:cs="Arial"/>
          <w:shd w:val="clear" w:color="auto" w:fill="FFFFFF"/>
        </w:rPr>
        <w:t>Center</w:t>
      </w:r>
      <w:proofErr w:type="spellEnd"/>
      <w:r w:rsidRPr="00527E5A">
        <w:rPr>
          <w:rFonts w:ascii="Garamond" w:hAnsi="Garamond" w:cs="Arial"/>
          <w:shd w:val="clear" w:color="auto" w:fill="FFFFFF"/>
        </w:rPr>
        <w:t xml:space="preserve"> for Cardiovascular Research invited talk. Miguel Angel Del </w:t>
      </w:r>
      <w:proofErr w:type="spellStart"/>
      <w:r w:rsidRPr="00527E5A">
        <w:rPr>
          <w:rFonts w:ascii="Garamond" w:hAnsi="Garamond" w:cs="Arial"/>
          <w:shd w:val="clear" w:color="auto" w:fill="FFFFFF"/>
        </w:rPr>
        <w:t>Pozo’s</w:t>
      </w:r>
      <w:proofErr w:type="spellEnd"/>
      <w:r w:rsidRPr="00527E5A">
        <w:rPr>
          <w:rFonts w:ascii="Garamond" w:hAnsi="Garamond" w:cs="Arial"/>
          <w:shd w:val="clear" w:color="auto" w:fill="FFFFFF"/>
        </w:rPr>
        <w:t xml:space="preserve"> Integrin Signalling Group. Madrid, December 23rd.</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proofErr w:type="gramStart"/>
      <w:r w:rsidRPr="00527E5A">
        <w:rPr>
          <w:rStyle w:val="hit"/>
          <w:rFonts w:ascii="Garamond" w:hAnsi="Garamond" w:cs="Kartika"/>
        </w:rPr>
        <w:t>10</w:t>
      </w:r>
      <w:r w:rsidRPr="00527E5A">
        <w:rPr>
          <w:rStyle w:val="hit"/>
          <w:rFonts w:ascii="Garamond" w:hAnsi="Garamond" w:cs="Kartika"/>
          <w:vertAlign w:val="superscript"/>
        </w:rPr>
        <w:t>th</w:t>
      </w:r>
      <w:proofErr w:type="gramEnd"/>
      <w:r w:rsidRPr="00527E5A">
        <w:rPr>
          <w:rStyle w:val="hit"/>
          <w:rFonts w:ascii="Garamond" w:hAnsi="Garamond" w:cs="Kartika"/>
        </w:rPr>
        <w:t xml:space="preserve"> European Biophysics Congress. July 18 to 22, Dresden, Germany. </w:t>
      </w:r>
      <w:r w:rsidRPr="00527E5A">
        <w:rPr>
          <w:rFonts w:ascii="Garamond" w:hAnsi="Garamond" w:cs="Arial"/>
          <w:shd w:val="clear" w:color="auto" w:fill="FFFFFF"/>
        </w:rPr>
        <w:t xml:space="preserve">“Protein diffusion at the true resting state of T-cells during activation”. </w:t>
      </w:r>
      <w:r w:rsidRPr="00527E5A">
        <w:rPr>
          <w:rFonts w:ascii="Garamond" w:hAnsi="Garamond" w:cs="Arial"/>
          <w:u w:val="single"/>
          <w:shd w:val="clear" w:color="auto" w:fill="FFFFFF"/>
        </w:rPr>
        <w:t>J Bernardino de la Serna</w:t>
      </w:r>
      <w:r w:rsidRPr="00527E5A">
        <w:rPr>
          <w:rFonts w:ascii="Garamond" w:hAnsi="Garamond" w:cs="Arial"/>
          <w:shd w:val="clear" w:color="auto" w:fill="FFFFFF"/>
        </w:rPr>
        <w:t xml:space="preserve">, M. </w:t>
      </w:r>
      <w:proofErr w:type="spellStart"/>
      <w:r w:rsidRPr="00527E5A">
        <w:rPr>
          <w:rFonts w:ascii="Garamond" w:hAnsi="Garamond" w:cs="Arial"/>
          <w:shd w:val="clear" w:color="auto" w:fill="FFFFFF"/>
        </w:rPr>
        <w:t>Fritzshe</w:t>
      </w:r>
      <w:proofErr w:type="spellEnd"/>
      <w:r w:rsidRPr="00527E5A">
        <w:rPr>
          <w:rFonts w:ascii="Garamond" w:hAnsi="Garamond" w:cs="Arial"/>
          <w:shd w:val="clear" w:color="auto" w:fill="FFFFFF"/>
        </w:rPr>
        <w:t>, V. Chang, M.A. Santos, R.A. Fernandes, D. Waithe, J.H. Felce, M. Assmann, S.J. Davis and C. Eggeling.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Style w:val="hit"/>
          <w:rFonts w:ascii="Garamond" w:hAnsi="Garamond" w:cs="Kartika"/>
          <w:b/>
        </w:rPr>
      </w:pPr>
      <w:r w:rsidRPr="00527E5A">
        <w:rPr>
          <w:rStyle w:val="hit"/>
          <w:rFonts w:ascii="Garamond" w:hAnsi="Garamond" w:cs="Kartika"/>
          <w:b/>
        </w:rPr>
        <w:t>2013</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Garamond" w:hAnsi="Garamond" w:cs="Kartika"/>
        </w:rPr>
      </w:pPr>
      <w:r w:rsidRPr="00527E5A">
        <w:rPr>
          <w:rFonts w:ascii="Garamond" w:hAnsi="Garamond" w:cs="Kartika"/>
        </w:rPr>
        <w:t xml:space="preserve">Physics and Chemistry Departmental invited talk, University </w:t>
      </w:r>
      <w:proofErr w:type="spellStart"/>
      <w:r w:rsidRPr="00527E5A">
        <w:rPr>
          <w:rFonts w:ascii="Garamond" w:hAnsi="Garamond" w:cs="Kartika"/>
        </w:rPr>
        <w:t>Complutense</w:t>
      </w:r>
      <w:proofErr w:type="spellEnd"/>
      <w:r w:rsidRPr="00527E5A">
        <w:rPr>
          <w:rFonts w:ascii="Garamond" w:hAnsi="Garamond" w:cs="Kartika"/>
        </w:rPr>
        <w:t>. Madrid. ”</w:t>
      </w:r>
      <w:r w:rsidRPr="00527E5A">
        <w:rPr>
          <w:rFonts w:ascii="Garamond" w:hAnsi="Garamond" w:cs="Kartika"/>
          <w:bCs/>
        </w:rPr>
        <w:t>Super-resolution optical STED microscopy of biological membranes”</w:t>
      </w:r>
      <w:r w:rsidRPr="00527E5A">
        <w:rPr>
          <w:rFonts w:ascii="Garamond" w:hAnsi="Garamond" w:cs="Kartika"/>
        </w:rPr>
        <w:t xml:space="preserve"> </w:t>
      </w:r>
      <w:r w:rsidRPr="00527E5A">
        <w:rPr>
          <w:rFonts w:ascii="Garamond" w:hAnsi="Garamond" w:cs="Kartika"/>
          <w:u w:val="single"/>
        </w:rPr>
        <w:t>J. Bernardino de la Serna</w:t>
      </w:r>
      <w:r w:rsidRPr="00527E5A">
        <w:rPr>
          <w:rFonts w:ascii="Garamond" w:hAnsi="Garamond" w:cs="Kartika"/>
        </w:rPr>
        <w:t>. December 19</w:t>
      </w:r>
      <w:r w:rsidRPr="00527E5A">
        <w:rPr>
          <w:rFonts w:ascii="Garamond" w:hAnsi="Garamond" w:cs="Kartika"/>
          <w:vertAlign w:val="superscript"/>
        </w:rPr>
        <w:t>th</w:t>
      </w:r>
      <w:r w:rsidRPr="00527E5A">
        <w:rPr>
          <w:rFonts w:ascii="Garamond" w:hAnsi="Garamond" w:cs="Kartika"/>
        </w:rPr>
        <w:t xml:space="preserve"> </w:t>
      </w:r>
    </w:p>
    <w:p w:rsidR="00B168F7" w:rsidRDefault="00B168F7" w:rsidP="00B168F7"/>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Garamond" w:hAnsi="Garamond" w:cs="Kartika"/>
          <w:b/>
          <w:i/>
        </w:rPr>
      </w:pPr>
      <w:r w:rsidRPr="00527E5A">
        <w:rPr>
          <w:rFonts w:ascii="Garamond" w:hAnsi="Garamond" w:cs="Kartika"/>
          <w:b/>
          <w:i/>
        </w:rPr>
        <w:t>Abstracts and poster</w:t>
      </w:r>
      <w:r w:rsidRPr="00527E5A">
        <w:rPr>
          <w:rFonts w:ascii="Garamond" w:hAnsi="Garamond" w:cs="Kartika"/>
          <w:b/>
        </w:rPr>
        <w:t xml:space="preserve"> </w:t>
      </w:r>
      <w:r w:rsidRPr="00527E5A">
        <w:rPr>
          <w:rFonts w:ascii="Garamond" w:hAnsi="Garamond" w:cs="Kartika"/>
          <w:b/>
          <w:i/>
        </w:rPr>
        <w:t>contributions</w:t>
      </w:r>
    </w:p>
    <w:p w:rsidR="00B168F7"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r w:rsidRPr="00527E5A">
        <w:rPr>
          <w:rFonts w:ascii="Garamond" w:hAnsi="Garamond" w:cs="Arial"/>
          <w:b/>
          <w:shd w:val="clear" w:color="auto" w:fill="FFFFFF"/>
        </w:rPr>
        <w:t>2017</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rPr>
      </w:pPr>
      <w:r w:rsidRPr="00527E5A">
        <w:rPr>
          <w:rFonts w:ascii="Garamond" w:hAnsi="Garamond" w:cs="Kartika"/>
        </w:rPr>
        <w:t xml:space="preserve">Biophysical Society 61th Annual Meeting. New Orleans, </w:t>
      </w:r>
      <w:proofErr w:type="spellStart"/>
      <w:r w:rsidRPr="00527E5A">
        <w:rPr>
          <w:rFonts w:ascii="Garamond" w:hAnsi="Garamond" w:cs="Kartika"/>
        </w:rPr>
        <w:t>Lousiana</w:t>
      </w:r>
      <w:proofErr w:type="spellEnd"/>
      <w:r w:rsidRPr="00527E5A">
        <w:rPr>
          <w:rFonts w:ascii="Garamond" w:hAnsi="Garamond" w:cs="Kartika"/>
        </w:rPr>
        <w:t xml:space="preserve">. February 11-15. “Well-Characterised Time-Gated Detector Photon Flux Resolves the Ultrastructure of DNA-Damage Nuclear Bodies with G-STED </w:t>
      </w:r>
      <w:proofErr w:type="spellStart"/>
      <w:r w:rsidRPr="00527E5A">
        <w:rPr>
          <w:rFonts w:ascii="Garamond" w:hAnsi="Garamond" w:cs="Kartika"/>
        </w:rPr>
        <w:t>Nanoscopy</w:t>
      </w:r>
      <w:proofErr w:type="spellEnd"/>
      <w:r w:rsidRPr="00527E5A">
        <w:rPr>
          <w:rFonts w:ascii="Garamond" w:hAnsi="Garamond" w:cs="Kartika"/>
        </w:rPr>
        <w:t>” KL Chan, EG Gonzalez, S Padilla-Parra, J Bernardino de la Serna. Biophysical Journal 112 (3), 141a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r w:rsidRPr="00527E5A">
        <w:rPr>
          <w:rFonts w:ascii="Garamond" w:hAnsi="Garamond" w:cs="Kartika"/>
        </w:rPr>
        <w:t xml:space="preserve">Biophysical Society 61th Annual Meeting. New Orleans, </w:t>
      </w:r>
      <w:proofErr w:type="spellStart"/>
      <w:r w:rsidRPr="00527E5A">
        <w:rPr>
          <w:rFonts w:ascii="Garamond" w:hAnsi="Garamond" w:cs="Kartika"/>
        </w:rPr>
        <w:t>Lousiana</w:t>
      </w:r>
      <w:proofErr w:type="spellEnd"/>
      <w:r w:rsidRPr="00527E5A">
        <w:rPr>
          <w:rFonts w:ascii="Garamond" w:hAnsi="Garamond" w:cs="Kartika"/>
        </w:rPr>
        <w:t>. February 11-15. “</w:t>
      </w:r>
      <w:proofErr w:type="spellStart"/>
      <w:r w:rsidRPr="00527E5A">
        <w:rPr>
          <w:rFonts w:ascii="Garamond" w:hAnsi="Garamond" w:cs="Kartika"/>
        </w:rPr>
        <w:t>Azobenzene</w:t>
      </w:r>
      <w:proofErr w:type="spellEnd"/>
      <w:r w:rsidRPr="00527E5A">
        <w:rPr>
          <w:rFonts w:ascii="Garamond" w:hAnsi="Garamond" w:cs="Kartika"/>
        </w:rPr>
        <w:t xml:space="preserve">-Cholesterol as a </w:t>
      </w:r>
      <w:proofErr w:type="spellStart"/>
      <w:r w:rsidRPr="00527E5A">
        <w:rPr>
          <w:rFonts w:ascii="Garamond" w:hAnsi="Garamond" w:cs="Kartika"/>
        </w:rPr>
        <w:t>Photoactivator</w:t>
      </w:r>
      <w:proofErr w:type="spellEnd"/>
      <w:r w:rsidRPr="00527E5A">
        <w:rPr>
          <w:rFonts w:ascii="Garamond" w:hAnsi="Garamond" w:cs="Kartika"/>
        </w:rPr>
        <w:t xml:space="preserve"> in Biomimetic Membranes: 2. Membrane Structure” C Shen, J Bernardino de la Serna, B </w:t>
      </w:r>
      <w:proofErr w:type="spellStart"/>
      <w:r w:rsidRPr="00527E5A">
        <w:rPr>
          <w:rFonts w:ascii="Garamond" w:hAnsi="Garamond" w:cs="Kartika"/>
        </w:rPr>
        <w:t>Struth</w:t>
      </w:r>
      <w:proofErr w:type="spellEnd"/>
      <w:r w:rsidRPr="00527E5A">
        <w:rPr>
          <w:rFonts w:ascii="Garamond" w:hAnsi="Garamond" w:cs="Kartika"/>
        </w:rPr>
        <w:t xml:space="preserve">, B </w:t>
      </w:r>
      <w:proofErr w:type="spellStart"/>
      <w:r w:rsidRPr="00527E5A">
        <w:rPr>
          <w:rFonts w:ascii="Garamond" w:hAnsi="Garamond" w:cs="Kartika"/>
        </w:rPr>
        <w:t>Klösgen</w:t>
      </w:r>
      <w:proofErr w:type="spellEnd"/>
      <w:r w:rsidRPr="00527E5A">
        <w:rPr>
          <w:rFonts w:ascii="Garamond" w:hAnsi="Garamond" w:cs="Kartika"/>
        </w:rPr>
        <w:t>. Biophysical Journal 112 (3), 319a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b/>
          <w:shd w:val="clear" w:color="auto" w:fill="FFFFFF"/>
        </w:rPr>
      </w:pPr>
      <w:r w:rsidRPr="00527E5A">
        <w:rPr>
          <w:rFonts w:ascii="Garamond" w:hAnsi="Garamond" w:cs="Arial"/>
          <w:b/>
          <w:shd w:val="clear" w:color="auto" w:fill="FFFFFF"/>
        </w:rPr>
        <w:t>2016</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proofErr w:type="gramStart"/>
      <w:r w:rsidRPr="00527E5A">
        <w:rPr>
          <w:rFonts w:ascii="Garamond" w:hAnsi="Garamond" w:cs="Arial"/>
          <w:shd w:val="clear" w:color="auto" w:fill="FFFFFF"/>
        </w:rPr>
        <w:t>EMBO  Conference</w:t>
      </w:r>
      <w:proofErr w:type="gramEnd"/>
      <w:r w:rsidRPr="00527E5A">
        <w:rPr>
          <w:rFonts w:ascii="Garamond" w:hAnsi="Garamond" w:cs="Arial"/>
          <w:shd w:val="clear" w:color="auto" w:fill="FFFFFF"/>
        </w:rPr>
        <w:t xml:space="preserve"> on Lymphocyte Antigen Receptor </w:t>
      </w:r>
      <w:proofErr w:type="spellStart"/>
      <w:r w:rsidRPr="00527E5A">
        <w:rPr>
          <w:rFonts w:ascii="Garamond" w:hAnsi="Garamond" w:cs="Arial"/>
          <w:shd w:val="clear" w:color="auto" w:fill="FFFFFF"/>
        </w:rPr>
        <w:t>Signaling</w:t>
      </w:r>
      <w:proofErr w:type="spellEnd"/>
      <w:r w:rsidRPr="00527E5A">
        <w:rPr>
          <w:rFonts w:ascii="Garamond" w:hAnsi="Garamond" w:cs="Arial"/>
          <w:shd w:val="clear" w:color="auto" w:fill="FFFFFF"/>
        </w:rPr>
        <w:t xml:space="preserve">, 3-7 September. Siena (Italy). “On the organisation of LCK in resting T-cells”. A. M. Santos, M. Fritzsche, </w:t>
      </w:r>
      <w:r w:rsidRPr="00527E5A">
        <w:rPr>
          <w:rFonts w:ascii="Garamond" w:hAnsi="Garamond" w:cs="Arial"/>
          <w:u w:val="single"/>
          <w:shd w:val="clear" w:color="auto" w:fill="FFFFFF"/>
        </w:rPr>
        <w:t>J. Bernardino de la Serna</w:t>
      </w:r>
      <w:r w:rsidRPr="00527E5A">
        <w:rPr>
          <w:rFonts w:ascii="Garamond" w:hAnsi="Garamond" w:cs="Arial"/>
          <w:shd w:val="clear" w:color="auto" w:fill="FFFFFF"/>
        </w:rPr>
        <w:t>, F. Schneider, D. Waithe, R.A. Fernandes, M. Assmann, J.H. Felce, S. J. Davis and C. Eggeling.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rPr>
        <w:t>Radcliffe Department of Medicine Research Day, University of Oxford</w:t>
      </w:r>
      <w:proofErr w:type="gramStart"/>
      <w:r w:rsidRPr="00527E5A">
        <w:rPr>
          <w:rFonts w:ascii="Garamond" w:hAnsi="Garamond"/>
        </w:rPr>
        <w:t>, ”</w:t>
      </w:r>
      <w:proofErr w:type="gramEnd"/>
      <w:r w:rsidRPr="00527E5A">
        <w:rPr>
          <w:rFonts w:ascii="Garamond" w:hAnsi="Garamond"/>
        </w:rPr>
        <w:t xml:space="preserve">A life/death control switch in the skin” </w:t>
      </w:r>
      <w:r w:rsidRPr="00527E5A">
        <w:rPr>
          <w:rFonts w:ascii="Garamond" w:hAnsi="Garamond" w:cs="Kartika"/>
        </w:rPr>
        <w:t>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proofErr w:type="spellStart"/>
      <w:r w:rsidRPr="00527E5A">
        <w:rPr>
          <w:rFonts w:ascii="Garamond" w:hAnsi="Garamond"/>
        </w:rPr>
        <w:t>Weatherall</w:t>
      </w:r>
      <w:proofErr w:type="spellEnd"/>
      <w:r w:rsidRPr="00527E5A">
        <w:rPr>
          <w:rFonts w:ascii="Garamond" w:hAnsi="Garamond"/>
        </w:rPr>
        <w:t xml:space="preserve"> Institute of Molecular Medicine Research Day, University of Oxford</w:t>
      </w:r>
      <w:proofErr w:type="gramStart"/>
      <w:r w:rsidRPr="00527E5A">
        <w:rPr>
          <w:rFonts w:ascii="Garamond" w:hAnsi="Garamond"/>
        </w:rPr>
        <w:t>, ”</w:t>
      </w:r>
      <w:proofErr w:type="gramEnd"/>
      <w:r w:rsidRPr="00527E5A">
        <w:rPr>
          <w:rFonts w:ascii="Garamond" w:hAnsi="Garamond"/>
        </w:rPr>
        <w:t xml:space="preserve">A life/death control switch in the skin” </w:t>
      </w:r>
      <w:r w:rsidRPr="00527E5A">
        <w:rPr>
          <w:rFonts w:ascii="Garamond" w:hAnsi="Garamond" w:cs="Kartika"/>
        </w:rPr>
        <w:t>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cs="Kartika"/>
        </w:rPr>
        <w:t xml:space="preserve">Biophysical Society 60th Annual Meeting. Los Angeles, California. February 7-11. “T-Cells in Suspension Do Not Show Pre-Clustered LCK”. </w:t>
      </w:r>
      <w:r w:rsidRPr="00527E5A">
        <w:rPr>
          <w:rFonts w:ascii="Garamond" w:hAnsi="Garamond" w:cs="Arial"/>
          <w:color w:val="222222"/>
          <w:u w:val="single"/>
          <w:shd w:val="clear" w:color="auto" w:fill="FFFFFF"/>
        </w:rPr>
        <w:t>J Bernardino de la Serna</w:t>
      </w:r>
      <w:r w:rsidRPr="00527E5A">
        <w:rPr>
          <w:rFonts w:ascii="Garamond" w:hAnsi="Garamond" w:cs="Arial"/>
          <w:color w:val="222222"/>
          <w:shd w:val="clear" w:color="auto" w:fill="FFFFFF"/>
        </w:rPr>
        <w:t>, V T Chang, D Waithe, R A Fernandes, M Fritzsche, A M Santos, D Shrestha, J H Felce, M C Assmann, S J Davis, C Eggeling</w:t>
      </w:r>
      <w:r w:rsidRPr="00527E5A">
        <w:rPr>
          <w:rFonts w:ascii="Garamond" w:hAnsi="Garamond" w:cs="Kartika"/>
          <w:i/>
        </w:rPr>
        <w:t xml:space="preserve"> Biophysical Journal</w:t>
      </w:r>
      <w:r w:rsidRPr="00527E5A">
        <w:rPr>
          <w:rFonts w:ascii="Garamond" w:hAnsi="Garamond" w:cs="Kartika"/>
        </w:rPr>
        <w:t xml:space="preserve">. </w:t>
      </w:r>
      <w:r w:rsidRPr="00527E5A">
        <w:rPr>
          <w:rFonts w:ascii="Garamond" w:hAnsi="Garamond" w:cs="Arial"/>
          <w:shd w:val="clear" w:color="auto" w:fill="FFFFFF"/>
        </w:rPr>
        <w:t>110 (3), 570a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
          <w:bCs/>
          <w:iCs/>
        </w:rPr>
      </w:pPr>
      <w:r w:rsidRPr="00527E5A">
        <w:rPr>
          <w:rFonts w:ascii="Garamond" w:hAnsi="Garamond" w:cs="Kartika"/>
          <w:b/>
          <w:bCs/>
          <w:iCs/>
        </w:rPr>
        <w:t>2015</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cs="Tahoma"/>
        </w:rPr>
        <w:t>Science Polish Perspectives conference; Cambridge, UK</w:t>
      </w:r>
      <w:proofErr w:type="gramStart"/>
      <w:r w:rsidRPr="00527E5A">
        <w:rPr>
          <w:rFonts w:ascii="Garamond" w:hAnsi="Garamond" w:cs="Tahoma"/>
        </w:rPr>
        <w:t>; ”</w:t>
      </w:r>
      <w:proofErr w:type="gramEnd"/>
      <w:r w:rsidRPr="00527E5A">
        <w:rPr>
          <w:rFonts w:ascii="Garamond" w:hAnsi="Garamond" w:cs="Tahoma"/>
        </w:rPr>
        <w:t xml:space="preserve">A life/death control switch in the skin” </w:t>
      </w:r>
      <w:r w:rsidRPr="00527E5A">
        <w:rPr>
          <w:rFonts w:ascii="Garamond" w:hAnsi="Garamond" w:cs="Kartika"/>
        </w:rPr>
        <w:t>D.</w:t>
      </w:r>
      <w:r w:rsidRPr="00527E5A">
        <w:rPr>
          <w:rFonts w:ascii="Garamond" w:hAnsi="Garamond"/>
        </w:rPr>
        <w:t xml:space="preserve"> </w:t>
      </w:r>
      <w:r w:rsidRPr="00527E5A">
        <w:rPr>
          <w:rFonts w:ascii="Garamond" w:hAnsi="Garamond" w:cs="Kartika"/>
        </w:rPr>
        <w:t xml:space="preserve">Gutowska-Owsiak*, </w:t>
      </w:r>
      <w:r w:rsidRPr="00527E5A">
        <w:rPr>
          <w:rFonts w:ascii="Garamond" w:hAnsi="Garamond" w:cs="Kartika"/>
          <w:u w:val="single"/>
        </w:rPr>
        <w:t>J. Bernardino de la Serna</w:t>
      </w:r>
      <w:r w:rsidRPr="00527E5A">
        <w:rPr>
          <w:rFonts w:ascii="Garamond" w:hAnsi="Garamond" w:cs="Kartika"/>
        </w:rPr>
        <w:t>, M. Fritzsche, C. Eggeling, and G. Ogg.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cs="Arial"/>
          <w:shd w:val="clear" w:color="auto" w:fill="FFFFFF"/>
        </w:rPr>
        <w:t>Mechanisms and Functions of Membrane Compartmentalisation. September 6</w:t>
      </w:r>
      <w:r w:rsidRPr="00527E5A">
        <w:rPr>
          <w:rFonts w:ascii="Garamond" w:hAnsi="Garamond" w:cs="Arial"/>
          <w:shd w:val="clear" w:color="auto" w:fill="FFFFFF"/>
          <w:vertAlign w:val="superscript"/>
        </w:rPr>
        <w:t>th</w:t>
      </w:r>
      <w:r w:rsidRPr="00527E5A">
        <w:rPr>
          <w:rFonts w:ascii="Garamond" w:hAnsi="Garamond" w:cs="Arial"/>
          <w:shd w:val="clear" w:color="auto" w:fill="FFFFFF"/>
        </w:rPr>
        <w:t xml:space="preserve"> to 10</w:t>
      </w:r>
      <w:r w:rsidRPr="00527E5A">
        <w:rPr>
          <w:rFonts w:ascii="Garamond" w:hAnsi="Garamond" w:cs="Arial"/>
          <w:shd w:val="clear" w:color="auto" w:fill="FFFFFF"/>
          <w:vertAlign w:val="superscript"/>
        </w:rPr>
        <w:t>th</w:t>
      </w:r>
      <w:r w:rsidRPr="00527E5A">
        <w:rPr>
          <w:rFonts w:ascii="Garamond" w:hAnsi="Garamond" w:cs="Arial"/>
          <w:shd w:val="clear" w:color="auto" w:fill="FFFFFF"/>
        </w:rPr>
        <w:t xml:space="preserve"> Munster, Germany. “Protein diffusion at the true resting state of T-cells during activation”. </w:t>
      </w:r>
      <w:r w:rsidRPr="00527E5A">
        <w:rPr>
          <w:rFonts w:ascii="Garamond" w:hAnsi="Garamond" w:cs="Arial"/>
          <w:u w:val="single"/>
          <w:shd w:val="clear" w:color="auto" w:fill="FFFFFF"/>
        </w:rPr>
        <w:t xml:space="preserve">J Bernardino de la </w:t>
      </w:r>
      <w:r w:rsidRPr="00527E5A">
        <w:rPr>
          <w:rFonts w:ascii="Garamond" w:hAnsi="Garamond" w:cs="Arial"/>
          <w:u w:val="single"/>
          <w:shd w:val="clear" w:color="auto" w:fill="FFFFFF"/>
        </w:rPr>
        <w:lastRenderedPageBreak/>
        <w:t>Serna</w:t>
      </w:r>
      <w:r w:rsidRPr="00527E5A">
        <w:rPr>
          <w:rFonts w:ascii="Garamond" w:hAnsi="Garamond" w:cs="Arial"/>
          <w:shd w:val="clear" w:color="auto" w:fill="FFFFFF"/>
        </w:rPr>
        <w:t xml:space="preserve">, M. </w:t>
      </w:r>
      <w:proofErr w:type="spellStart"/>
      <w:r w:rsidRPr="00527E5A">
        <w:rPr>
          <w:rFonts w:ascii="Garamond" w:hAnsi="Garamond" w:cs="Arial"/>
          <w:shd w:val="clear" w:color="auto" w:fill="FFFFFF"/>
        </w:rPr>
        <w:t>Fritzshe</w:t>
      </w:r>
      <w:proofErr w:type="spellEnd"/>
      <w:r w:rsidRPr="00527E5A">
        <w:rPr>
          <w:rFonts w:ascii="Garamond" w:hAnsi="Garamond" w:cs="Arial"/>
          <w:shd w:val="clear" w:color="auto" w:fill="FFFFFF"/>
        </w:rPr>
        <w:t>, V. Chang, M.A. Santos, R.A. Fernandes, D. Waithe, J.H. Felce, M. Assmann, S.J. Davis and C. Eggeling.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proofErr w:type="gramStart"/>
      <w:r w:rsidRPr="00527E5A">
        <w:rPr>
          <w:rStyle w:val="hit"/>
          <w:rFonts w:ascii="Garamond" w:hAnsi="Garamond" w:cs="Kartika"/>
        </w:rPr>
        <w:t>10</w:t>
      </w:r>
      <w:r w:rsidRPr="00527E5A">
        <w:rPr>
          <w:rStyle w:val="hit"/>
          <w:rFonts w:ascii="Garamond" w:hAnsi="Garamond" w:cs="Kartika"/>
          <w:vertAlign w:val="superscript"/>
        </w:rPr>
        <w:t>th</w:t>
      </w:r>
      <w:proofErr w:type="gramEnd"/>
      <w:r w:rsidRPr="00527E5A">
        <w:rPr>
          <w:rStyle w:val="hit"/>
          <w:rFonts w:ascii="Garamond" w:hAnsi="Garamond" w:cs="Kartika"/>
        </w:rPr>
        <w:t xml:space="preserve"> European Biophysics Congress. July 18 to 22, Dresden, Germany. </w:t>
      </w:r>
      <w:r w:rsidRPr="00527E5A">
        <w:rPr>
          <w:rFonts w:ascii="Garamond" w:hAnsi="Garamond" w:cs="Arial"/>
          <w:shd w:val="clear" w:color="auto" w:fill="FFFFFF"/>
        </w:rPr>
        <w:t xml:space="preserve">“Protein diffusion at the true resting state of T-cells during activation”. </w:t>
      </w:r>
      <w:r w:rsidRPr="00527E5A">
        <w:rPr>
          <w:rFonts w:ascii="Garamond" w:hAnsi="Garamond" w:cs="Arial"/>
          <w:u w:val="single"/>
          <w:shd w:val="clear" w:color="auto" w:fill="FFFFFF"/>
        </w:rPr>
        <w:t>J Bernardino de la Serna</w:t>
      </w:r>
      <w:r w:rsidRPr="00527E5A">
        <w:rPr>
          <w:rFonts w:ascii="Garamond" w:hAnsi="Garamond" w:cs="Arial"/>
          <w:shd w:val="clear" w:color="auto" w:fill="FFFFFF"/>
        </w:rPr>
        <w:t xml:space="preserve">, M. </w:t>
      </w:r>
      <w:proofErr w:type="spellStart"/>
      <w:r w:rsidRPr="00527E5A">
        <w:rPr>
          <w:rFonts w:ascii="Garamond" w:hAnsi="Garamond" w:cs="Arial"/>
          <w:shd w:val="clear" w:color="auto" w:fill="FFFFFF"/>
        </w:rPr>
        <w:t>Fritzshe</w:t>
      </w:r>
      <w:proofErr w:type="spellEnd"/>
      <w:r w:rsidRPr="00527E5A">
        <w:rPr>
          <w:rFonts w:ascii="Garamond" w:hAnsi="Garamond" w:cs="Arial"/>
          <w:shd w:val="clear" w:color="auto" w:fill="FFFFFF"/>
        </w:rPr>
        <w:t>, V. Chang, M.A. Santos, R.A. Fernandes, D. Waithe, J.H. Felce, M. Assmann, S.J. Davis and C. Eggeling.</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Arial"/>
          <w:shd w:val="clear" w:color="auto" w:fill="FFFFFF"/>
        </w:rPr>
      </w:pPr>
      <w:r w:rsidRPr="00527E5A">
        <w:rPr>
          <w:rFonts w:ascii="Garamond" w:hAnsi="Garamond" w:cs="Kartika"/>
        </w:rPr>
        <w:t>Biophysical Society 59th Annual Meeting. Baltimore, Maryland. February 7-11. “</w:t>
      </w:r>
      <w:r w:rsidRPr="00527E5A">
        <w:rPr>
          <w:rFonts w:ascii="Garamond" w:hAnsi="Garamond" w:cs="Kartika"/>
          <w:bCs/>
          <w:iCs/>
        </w:rPr>
        <w:t xml:space="preserve">DPPC monolayers exhibit an additional phase transition at high surface pressure”.  </w:t>
      </w:r>
      <w:r w:rsidRPr="007104AB">
        <w:rPr>
          <w:rFonts w:ascii="Garamond" w:hAnsi="Garamond" w:cs="Kartika"/>
          <w:bCs/>
          <w:iCs/>
          <w:lang w:val="es-ES_tradnl"/>
        </w:rPr>
        <w:t xml:space="preserve">C. </w:t>
      </w:r>
      <w:proofErr w:type="spellStart"/>
      <w:r w:rsidRPr="007104AB">
        <w:rPr>
          <w:rFonts w:ascii="Garamond" w:hAnsi="Garamond" w:cs="Kartika"/>
          <w:bCs/>
          <w:iCs/>
          <w:lang w:val="es-ES_tradnl"/>
        </w:rPr>
        <w:t>Shen</w:t>
      </w:r>
      <w:proofErr w:type="spellEnd"/>
      <w:r w:rsidRPr="007104AB">
        <w:rPr>
          <w:rFonts w:ascii="Garamond" w:hAnsi="Garamond" w:cs="Kartika"/>
          <w:bCs/>
          <w:iCs/>
          <w:lang w:val="es-ES_tradnl"/>
        </w:rPr>
        <w:t xml:space="preserve">, </w:t>
      </w:r>
      <w:r w:rsidRPr="007104AB">
        <w:rPr>
          <w:rFonts w:ascii="Garamond" w:hAnsi="Garamond" w:cs="Kartika"/>
          <w:bCs/>
          <w:iCs/>
          <w:u w:val="single"/>
          <w:lang w:val="es-ES_tradnl"/>
        </w:rPr>
        <w:t>J. Bernardino de la Serna</w:t>
      </w:r>
      <w:r w:rsidRPr="007104AB">
        <w:rPr>
          <w:rFonts w:ascii="Garamond" w:hAnsi="Garamond" w:cs="Kartika"/>
          <w:bCs/>
          <w:iCs/>
          <w:lang w:val="es-ES_tradnl"/>
        </w:rPr>
        <w:t xml:space="preserve">, B. </w:t>
      </w:r>
      <w:proofErr w:type="spellStart"/>
      <w:r w:rsidRPr="007104AB">
        <w:rPr>
          <w:rFonts w:ascii="Garamond" w:hAnsi="Garamond" w:cs="Kartika"/>
          <w:bCs/>
          <w:iCs/>
          <w:lang w:val="es-ES_tradnl"/>
        </w:rPr>
        <w:t>Struth</w:t>
      </w:r>
      <w:proofErr w:type="spellEnd"/>
      <w:r w:rsidRPr="007104AB">
        <w:rPr>
          <w:rFonts w:ascii="Garamond" w:hAnsi="Garamond" w:cs="Kartika"/>
          <w:bCs/>
          <w:iCs/>
          <w:lang w:val="es-ES_tradnl"/>
        </w:rPr>
        <w:t xml:space="preserve"> and B. </w:t>
      </w:r>
      <w:proofErr w:type="spellStart"/>
      <w:r w:rsidRPr="007104AB">
        <w:rPr>
          <w:rFonts w:ascii="Garamond" w:hAnsi="Garamond" w:cs="Kartika"/>
          <w:bCs/>
          <w:iCs/>
          <w:lang w:val="es-ES_tradnl"/>
        </w:rPr>
        <w:t>Klösgen</w:t>
      </w:r>
      <w:proofErr w:type="spellEnd"/>
      <w:r w:rsidRPr="007104AB">
        <w:rPr>
          <w:rFonts w:ascii="Garamond" w:hAnsi="Garamond" w:cs="Kartika"/>
          <w:bCs/>
          <w:iCs/>
          <w:lang w:val="es-ES_tradnl"/>
        </w:rPr>
        <w:t xml:space="preserve">. </w:t>
      </w:r>
      <w:r w:rsidRPr="00527E5A">
        <w:rPr>
          <w:rFonts w:ascii="Garamond" w:hAnsi="Garamond" w:cs="Kartika"/>
          <w:i/>
        </w:rPr>
        <w:t>Biophysical Journal</w:t>
      </w:r>
      <w:r w:rsidRPr="00527E5A">
        <w:rPr>
          <w:rFonts w:ascii="Garamond" w:hAnsi="Garamond" w:cs="Arial"/>
          <w:shd w:val="clear" w:color="auto" w:fill="FFFFFF"/>
        </w:rPr>
        <w:t xml:space="preserve"> 108 (2), 85a</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Cs/>
          <w:i/>
          <w:iCs/>
        </w:rPr>
      </w:pPr>
      <w:r w:rsidRPr="00527E5A">
        <w:rPr>
          <w:rFonts w:ascii="Garamond" w:hAnsi="Garamond" w:cs="Kartika"/>
          <w:bCs/>
          <w:iCs/>
        </w:rPr>
        <w:t xml:space="preserve">The 20th European symposium on Ultrasound Contrast Imaging. January 22-23, Rotterdam, </w:t>
      </w:r>
      <w:proofErr w:type="gramStart"/>
      <w:r w:rsidRPr="00527E5A">
        <w:rPr>
          <w:rFonts w:ascii="Garamond" w:hAnsi="Garamond" w:cs="Kartika"/>
          <w:bCs/>
          <w:iCs/>
        </w:rPr>
        <w:t>The</w:t>
      </w:r>
      <w:proofErr w:type="gramEnd"/>
      <w:r w:rsidRPr="00527E5A">
        <w:rPr>
          <w:rFonts w:ascii="Garamond" w:hAnsi="Garamond" w:cs="Kartika"/>
          <w:bCs/>
          <w:iCs/>
        </w:rPr>
        <w:t xml:space="preserve"> Netherlands. “Changes in the physical properties of lipid membranes interacting with ultrasound-activated microbubbles”. Dario Carugo*, Erdinc Sezgin*, </w:t>
      </w:r>
      <w:r w:rsidRPr="00527E5A">
        <w:rPr>
          <w:rFonts w:ascii="Garamond" w:hAnsi="Garamond" w:cs="Kartika"/>
          <w:bCs/>
          <w:iCs/>
          <w:u w:val="single"/>
        </w:rPr>
        <w:t>Jorge Bernardino de la Serna</w:t>
      </w:r>
      <w:r w:rsidRPr="00527E5A">
        <w:rPr>
          <w:rFonts w:ascii="Garamond" w:hAnsi="Garamond" w:cs="Kartika"/>
          <w:bCs/>
          <w:iCs/>
        </w:rPr>
        <w:t xml:space="preserve">*, Marina Kuimova, Christian Eggeling and Eleanor Stride. </w:t>
      </w:r>
      <w:r w:rsidRPr="00527E5A">
        <w:rPr>
          <w:rFonts w:ascii="Garamond" w:hAnsi="Garamond" w:cs="Kartika"/>
          <w:bCs/>
          <w:i/>
          <w:iCs/>
        </w:rPr>
        <w:t>(*co-first authors)</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
          <w:bCs/>
          <w:iCs/>
        </w:rPr>
      </w:pPr>
      <w:r w:rsidRPr="00527E5A">
        <w:rPr>
          <w:rFonts w:ascii="Garamond" w:hAnsi="Garamond" w:cs="Kartika"/>
          <w:b/>
          <w:bCs/>
          <w:iCs/>
        </w:rPr>
        <w:t>2014</w:t>
      </w:r>
    </w:p>
    <w:p w:rsidR="00B168F7" w:rsidRPr="00527E5A" w:rsidRDefault="00B168F7" w:rsidP="00B1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Garamond" w:hAnsi="Garamond" w:cs="Kartika"/>
          <w:bCs/>
          <w:iCs/>
        </w:rPr>
      </w:pPr>
      <w:r w:rsidRPr="00527E5A">
        <w:rPr>
          <w:rFonts w:ascii="Garamond" w:hAnsi="Garamond" w:cs="Kartika"/>
          <w:bCs/>
          <w:iCs/>
        </w:rPr>
        <w:t xml:space="preserve">Get Connected’ the annual conference of the </w:t>
      </w:r>
      <w:proofErr w:type="spellStart"/>
      <w:r w:rsidRPr="00527E5A">
        <w:rPr>
          <w:rFonts w:ascii="Garamond" w:hAnsi="Garamond" w:cs="Kartika"/>
          <w:bCs/>
          <w:iCs/>
        </w:rPr>
        <w:t>Wellcome</w:t>
      </w:r>
      <w:proofErr w:type="spellEnd"/>
      <w:r w:rsidRPr="00527E5A">
        <w:rPr>
          <w:rFonts w:ascii="Garamond" w:hAnsi="Garamond" w:cs="Kartika"/>
          <w:bCs/>
          <w:iCs/>
        </w:rPr>
        <w:t xml:space="preserve"> Trust Centre for Cell-Matrix Research.  Manchester, United Kingdom. 10-12th September 2014. ”</w:t>
      </w:r>
      <w:proofErr w:type="spellStart"/>
      <w:r w:rsidRPr="00527E5A">
        <w:rPr>
          <w:rFonts w:ascii="Garamond" w:hAnsi="Garamond" w:cs="Kartika"/>
          <w:bCs/>
          <w:iCs/>
        </w:rPr>
        <w:t>Hyaluronan</w:t>
      </w:r>
      <w:proofErr w:type="spellEnd"/>
      <w:r w:rsidRPr="00527E5A">
        <w:rPr>
          <w:rFonts w:ascii="Garamond" w:hAnsi="Garamond" w:cs="Kartika"/>
          <w:bCs/>
          <w:iCs/>
        </w:rPr>
        <w:t xml:space="preserve"> and its fragment regulate lymphatic endothelial barrier integrity through LYVE-1 signalling” </w:t>
      </w:r>
      <w:proofErr w:type="spellStart"/>
      <w:r w:rsidRPr="00527E5A">
        <w:rPr>
          <w:rFonts w:ascii="Garamond" w:hAnsi="Garamond" w:cs="Kartika"/>
          <w:bCs/>
          <w:iCs/>
        </w:rPr>
        <w:t>Ying-jie</w:t>
      </w:r>
      <w:proofErr w:type="spellEnd"/>
      <w:r w:rsidRPr="00527E5A">
        <w:rPr>
          <w:rFonts w:ascii="Garamond" w:hAnsi="Garamond" w:cs="Kartika"/>
          <w:bCs/>
          <w:iCs/>
        </w:rPr>
        <w:t xml:space="preserve"> Wang, Tess Stanly, </w:t>
      </w:r>
      <w:proofErr w:type="spellStart"/>
      <w:r w:rsidRPr="00527E5A">
        <w:rPr>
          <w:rFonts w:ascii="Garamond" w:hAnsi="Garamond" w:cs="Kartika"/>
          <w:bCs/>
          <w:iCs/>
        </w:rPr>
        <w:t>Danijela</w:t>
      </w:r>
      <w:proofErr w:type="spellEnd"/>
      <w:r w:rsidRPr="00527E5A">
        <w:rPr>
          <w:rFonts w:ascii="Garamond" w:hAnsi="Garamond" w:cs="Kartika"/>
          <w:bCs/>
          <w:iCs/>
        </w:rPr>
        <w:t xml:space="preserve"> </w:t>
      </w:r>
      <w:proofErr w:type="spellStart"/>
      <w:r w:rsidRPr="00527E5A">
        <w:rPr>
          <w:rFonts w:ascii="Garamond" w:hAnsi="Garamond" w:cs="Kartika"/>
          <w:bCs/>
          <w:iCs/>
        </w:rPr>
        <w:t>Markovic</w:t>
      </w:r>
      <w:proofErr w:type="spellEnd"/>
      <w:r w:rsidRPr="00527E5A">
        <w:rPr>
          <w:rFonts w:ascii="Garamond" w:hAnsi="Garamond" w:cs="Kartika"/>
          <w:bCs/>
          <w:iCs/>
        </w:rPr>
        <w:t xml:space="preserve">, </w:t>
      </w:r>
      <w:r w:rsidRPr="00527E5A">
        <w:rPr>
          <w:rFonts w:ascii="Garamond" w:hAnsi="Garamond" w:cs="Kartika"/>
          <w:bCs/>
          <w:iCs/>
          <w:u w:val="single"/>
        </w:rPr>
        <w:t>Jorge Bernardino de la Serna</w:t>
      </w:r>
      <w:r w:rsidRPr="00527E5A">
        <w:rPr>
          <w:rFonts w:ascii="Garamond" w:hAnsi="Garamond" w:cs="Kartika"/>
          <w:bCs/>
          <w:iCs/>
        </w:rPr>
        <w:t>, Daniel Regan-</w:t>
      </w:r>
      <w:proofErr w:type="spellStart"/>
      <w:r w:rsidRPr="00527E5A">
        <w:rPr>
          <w:rFonts w:ascii="Garamond" w:hAnsi="Garamond" w:cs="Kartika"/>
          <w:bCs/>
          <w:iCs/>
        </w:rPr>
        <w:t>Komito</w:t>
      </w:r>
      <w:proofErr w:type="spellEnd"/>
      <w:r w:rsidRPr="00527E5A">
        <w:rPr>
          <w:rFonts w:ascii="Garamond" w:hAnsi="Garamond" w:cs="Kartika"/>
          <w:bCs/>
          <w:iCs/>
        </w:rPr>
        <w:t>, Suneale Banerji, David R. Greaves and David G. Jackson</w:t>
      </w:r>
    </w:p>
    <w:p w:rsidR="009279B4" w:rsidRPr="009279B4" w:rsidRDefault="009279B4" w:rsidP="009279B4">
      <w:pPr>
        <w:pStyle w:val="Affiliations"/>
      </w:pPr>
    </w:p>
    <w:p w:rsidR="00D470F3" w:rsidRPr="009279B4" w:rsidRDefault="00D470F3" w:rsidP="009279B4">
      <w:pPr>
        <w:pStyle w:val="Affiliations"/>
      </w:pPr>
    </w:p>
    <w:p w:rsidR="003E0CA7" w:rsidRPr="00625DD2" w:rsidRDefault="003E0CA7">
      <w:pPr>
        <w:rPr>
          <w:b/>
        </w:rPr>
      </w:pPr>
      <w:bookmarkStart w:id="0" w:name="_GoBack"/>
      <w:bookmarkEnd w:id="0"/>
      <w:r w:rsidRPr="00625DD2">
        <w:rPr>
          <w:b/>
        </w:rPr>
        <w:t xml:space="preserve"> Project Management (expected length: max. 800 words) Please mention any relevant issue concerning the management of the project and include (if applicable) the progress of compliance with ethics' requirements: </w:t>
      </w:r>
    </w:p>
    <w:p w:rsidR="003E0CA7" w:rsidRDefault="003E0CA7">
      <w:r>
        <w:sym w:font="Symbol" w:char="F0B7"/>
      </w:r>
      <w:r>
        <w:t xml:space="preserve"> Progress of professional re-integration and research career development </w:t>
      </w:r>
    </w:p>
    <w:p w:rsidR="00D2215D" w:rsidRDefault="00D2215D">
      <w:r>
        <w:t xml:space="preserve">During this period, I have been able to manage </w:t>
      </w:r>
      <w:proofErr w:type="gramStart"/>
      <w:r>
        <w:t>1</w:t>
      </w:r>
      <w:proofErr w:type="gramEnd"/>
      <w:r>
        <w:t xml:space="preserve"> postdoc research Associate, 1 PhD student and 2 undergrad students. </w:t>
      </w:r>
    </w:p>
    <w:p w:rsidR="00D2215D" w:rsidRDefault="00D2215D">
      <w:r>
        <w:t>Since I moved to my new post at the Science and Technology Facilities Council, I have earned a permanent position and I managed several labs and equipment. I deal with departmental administrative tasks and I have written and applied several grants. I have started new collaborations and I have written several articles as senior author.</w:t>
      </w:r>
    </w:p>
    <w:p w:rsidR="00D470F3" w:rsidRDefault="00D470F3"/>
    <w:p w:rsidR="003E0CA7" w:rsidRDefault="003E0CA7">
      <w:r>
        <w:sym w:font="Symbol" w:char="F0B7"/>
      </w:r>
      <w:r>
        <w:t xml:space="preserve"> </w:t>
      </w:r>
      <w:r w:rsidR="00591649" w:rsidRPr="00591649">
        <w:rPr>
          <w:b/>
        </w:rPr>
        <w:t>ADDITIONAL GRANTS.</w:t>
      </w:r>
      <w:r w:rsidR="00591649">
        <w:t xml:space="preserve"> </w:t>
      </w:r>
      <w:r>
        <w:t xml:space="preserve">Please mention any additional grants obtained to support the fellow and/or the project and how they support the overall integration (including length, name of funding body, size of grant). </w:t>
      </w:r>
    </w:p>
    <w:p w:rsidR="007F666B" w:rsidRDefault="007F666B" w:rsidP="007F666B">
      <w:pPr>
        <w:autoSpaceDE w:val="0"/>
        <w:autoSpaceDN w:val="0"/>
        <w:adjustRightInd w:val="0"/>
        <w:spacing w:after="0" w:line="240" w:lineRule="auto"/>
        <w:rPr>
          <w:rFonts w:ascii="Garamond" w:hAnsi="Garamond" w:cs="Kartika"/>
          <w:b/>
          <w:bCs/>
        </w:rPr>
      </w:pPr>
      <w:r>
        <w:rPr>
          <w:rFonts w:ascii="Garamond" w:hAnsi="Garamond" w:cs="Kartika"/>
          <w:b/>
          <w:bCs/>
        </w:rPr>
        <w:t xml:space="preserve">I have secure personally or in collaboration with my peers several STFC </w:t>
      </w:r>
      <w:proofErr w:type="spellStart"/>
      <w:r>
        <w:rPr>
          <w:rFonts w:ascii="Garamond" w:hAnsi="Garamond" w:cs="Kartika"/>
          <w:b/>
          <w:bCs/>
        </w:rPr>
        <w:t>minigrants</w:t>
      </w:r>
      <w:proofErr w:type="spellEnd"/>
      <w:r>
        <w:rPr>
          <w:rFonts w:ascii="Garamond" w:hAnsi="Garamond" w:cs="Kartika"/>
          <w:b/>
          <w:bCs/>
        </w:rPr>
        <w:t>.</w:t>
      </w:r>
    </w:p>
    <w:p w:rsidR="007F666B" w:rsidRDefault="007F666B" w:rsidP="007F666B">
      <w:pPr>
        <w:autoSpaceDE w:val="0"/>
        <w:autoSpaceDN w:val="0"/>
        <w:adjustRightInd w:val="0"/>
        <w:spacing w:after="0" w:line="240" w:lineRule="auto"/>
        <w:rPr>
          <w:rFonts w:ascii="Garamond" w:hAnsi="Garamond" w:cs="Kartika"/>
          <w:b/>
          <w:bCs/>
        </w:rPr>
      </w:pPr>
    </w:p>
    <w:p w:rsidR="007F666B" w:rsidRPr="00527E5A" w:rsidRDefault="007F666B" w:rsidP="007F666B">
      <w:pPr>
        <w:autoSpaceDE w:val="0"/>
        <w:autoSpaceDN w:val="0"/>
        <w:adjustRightInd w:val="0"/>
        <w:spacing w:after="0" w:line="240" w:lineRule="auto"/>
        <w:rPr>
          <w:rFonts w:ascii="Garamond" w:hAnsi="Garamond" w:cs="Kartika"/>
          <w:bCs/>
        </w:rPr>
      </w:pPr>
      <w:r w:rsidRPr="00527E5A">
        <w:rPr>
          <w:rFonts w:ascii="Garamond" w:hAnsi="Garamond" w:cs="Kartika"/>
          <w:b/>
          <w:bCs/>
        </w:rPr>
        <w:t>Science and Technology Facilities Council short-project Grant (RCUK)</w:t>
      </w:r>
      <w:r w:rsidRPr="00527E5A">
        <w:rPr>
          <w:rFonts w:ascii="Garamond" w:hAnsi="Garamond" w:cs="Kartika"/>
          <w:bCs/>
        </w:rPr>
        <w:t>. Collaborative short-term projects</w:t>
      </w:r>
      <w:proofErr w:type="gramStart"/>
      <w:r w:rsidRPr="00527E5A">
        <w:rPr>
          <w:rFonts w:ascii="Garamond" w:hAnsi="Garamond" w:cs="Kartika"/>
          <w:bCs/>
        </w:rPr>
        <w:t>;</w:t>
      </w:r>
      <w:proofErr w:type="gramEnd"/>
      <w:r w:rsidRPr="00527E5A">
        <w:rPr>
          <w:rFonts w:ascii="Garamond" w:hAnsi="Garamond" w:cs="Kartika"/>
          <w:bCs/>
        </w:rPr>
        <w:t xml:space="preserve"> Peer-reviewed Mini-grants (~5.000 £) given by the Science and Technology Facilities Council. </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
          <w:bCs/>
        </w:rPr>
        <w:t>2017</w:t>
      </w:r>
      <w:r w:rsidRPr="00527E5A">
        <w:rPr>
          <w:rFonts w:ascii="Garamond" w:hAnsi="Garamond" w:cs="Kartika"/>
          <w:bCs/>
        </w:rPr>
        <w:t>. -</w:t>
      </w:r>
      <w:r w:rsidRPr="00527E5A">
        <w:rPr>
          <w:rFonts w:ascii="Garamond" w:hAnsi="Garamond" w:cs="Kartika"/>
          <w:b/>
          <w:bCs/>
        </w:rPr>
        <w:t xml:space="preserve"> </w:t>
      </w:r>
      <w:r w:rsidRPr="00527E5A">
        <w:rPr>
          <w:rFonts w:ascii="Garamond" w:hAnsi="Garamond" w:cs="Kartika"/>
          <w:bCs/>
        </w:rPr>
        <w:t xml:space="preserve">“Characterisation of a novel biosensor for </w:t>
      </w:r>
      <w:proofErr w:type="spellStart"/>
      <w:r w:rsidRPr="00527E5A">
        <w:rPr>
          <w:rFonts w:ascii="Garamond" w:hAnsi="Garamond" w:cs="Kartika"/>
          <w:bCs/>
        </w:rPr>
        <w:t>Staufen</w:t>
      </w:r>
      <w:proofErr w:type="spellEnd"/>
      <w:r w:rsidRPr="00527E5A">
        <w:rPr>
          <w:rFonts w:ascii="Garamond" w:hAnsi="Garamond" w:cs="Kartika"/>
          <w:bCs/>
        </w:rPr>
        <w:t xml:space="preserve"> protein in mRNA decay” (Main applicant</w:t>
      </w:r>
      <w:r w:rsidRPr="00527E5A">
        <w:rPr>
          <w:rFonts w:ascii="Garamond" w:hAnsi="Garamond" w:cs="Arial"/>
        </w:rPr>
        <w:t xml:space="preserve"> L </w:t>
      </w:r>
      <w:proofErr w:type="spellStart"/>
      <w:r w:rsidRPr="00527E5A">
        <w:rPr>
          <w:rFonts w:ascii="Garamond" w:hAnsi="Garamond" w:cs="Arial"/>
        </w:rPr>
        <w:t>Spagnolo</w:t>
      </w:r>
      <w:proofErr w:type="spellEnd"/>
      <w:r w:rsidRPr="00527E5A">
        <w:rPr>
          <w:rFonts w:ascii="Garamond" w:hAnsi="Garamond" w:cs="Arial"/>
        </w:rPr>
        <w:t xml:space="preserve">, and J. Bernardino de la Serna, </w:t>
      </w:r>
      <w:r w:rsidRPr="00527E5A">
        <w:rPr>
          <w:rFonts w:ascii="Garamond" w:hAnsi="Garamond" w:cs="Kartika"/>
          <w:bCs/>
        </w:rPr>
        <w:t>M Martin-Fernandez) Grant# 162300</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Cs/>
        </w:rPr>
        <w:t xml:space="preserve">         -</w:t>
      </w:r>
      <w:r w:rsidRPr="00527E5A">
        <w:rPr>
          <w:rFonts w:ascii="Garamond" w:hAnsi="Garamond" w:cs="Kartika"/>
          <w:b/>
          <w:bCs/>
        </w:rPr>
        <w:t xml:space="preserve"> </w:t>
      </w:r>
      <w:r w:rsidRPr="00527E5A">
        <w:rPr>
          <w:rFonts w:ascii="Garamond" w:hAnsi="Garamond" w:cs="Kartika"/>
          <w:bCs/>
        </w:rPr>
        <w:t>“</w:t>
      </w:r>
      <w:r w:rsidRPr="00527E5A">
        <w:rPr>
          <w:rFonts w:ascii="Garamond" w:hAnsi="Garamond" w:cs="Arial"/>
        </w:rPr>
        <w:t xml:space="preserve">Uncovering the role of the </w:t>
      </w:r>
      <w:proofErr w:type="spellStart"/>
      <w:r w:rsidRPr="00527E5A">
        <w:rPr>
          <w:rFonts w:ascii="Garamond" w:hAnsi="Garamond" w:cs="Arial"/>
        </w:rPr>
        <w:t>midbody</w:t>
      </w:r>
      <w:proofErr w:type="spellEnd"/>
      <w:r w:rsidRPr="00527E5A">
        <w:rPr>
          <w:rFonts w:ascii="Garamond" w:hAnsi="Garamond" w:cs="Arial"/>
        </w:rPr>
        <w:t xml:space="preserve"> remnant in primary </w:t>
      </w:r>
      <w:proofErr w:type="spellStart"/>
      <w:r w:rsidRPr="00527E5A">
        <w:rPr>
          <w:rFonts w:ascii="Garamond" w:hAnsi="Garamond" w:cs="Arial"/>
        </w:rPr>
        <w:t>ciliogenesis</w:t>
      </w:r>
      <w:proofErr w:type="spellEnd"/>
      <w:r w:rsidRPr="00527E5A">
        <w:rPr>
          <w:rFonts w:ascii="Garamond" w:hAnsi="Garamond" w:cs="Arial"/>
        </w:rPr>
        <w:t xml:space="preserve"> </w:t>
      </w:r>
      <w:r w:rsidRPr="00527E5A">
        <w:rPr>
          <w:rFonts w:ascii="Garamond" w:hAnsi="Garamond" w:cs="Kartika"/>
          <w:bCs/>
        </w:rPr>
        <w:t>(Main applicant</w:t>
      </w:r>
      <w:r w:rsidRPr="00527E5A">
        <w:rPr>
          <w:rFonts w:ascii="Garamond" w:hAnsi="Garamond" w:cs="Arial"/>
        </w:rPr>
        <w:t xml:space="preserve"> J Bernardino de la Serna, M. A. Alonso and M </w:t>
      </w:r>
      <w:proofErr w:type="spellStart"/>
      <w:r w:rsidRPr="00527E5A">
        <w:rPr>
          <w:rFonts w:ascii="Garamond" w:hAnsi="Garamond" w:cs="Arial"/>
        </w:rPr>
        <w:t>Bernabe</w:t>
      </w:r>
      <w:proofErr w:type="spellEnd"/>
      <w:r w:rsidRPr="00527E5A">
        <w:rPr>
          <w:rFonts w:ascii="Garamond" w:hAnsi="Garamond" w:cs="Arial"/>
        </w:rPr>
        <w:t xml:space="preserve">-Rubio) </w:t>
      </w:r>
      <w:r w:rsidRPr="00527E5A">
        <w:rPr>
          <w:rFonts w:ascii="Garamond" w:hAnsi="Garamond" w:cs="Kartika"/>
          <w:bCs/>
        </w:rPr>
        <w:t>Grant# 16230026</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Cs/>
        </w:rPr>
        <w:tab/>
        <w:t xml:space="preserve">   - “Towards a non-invasive </w:t>
      </w:r>
      <w:proofErr w:type="spellStart"/>
      <w:r w:rsidRPr="00527E5A">
        <w:rPr>
          <w:rFonts w:ascii="Garamond" w:hAnsi="Garamond" w:cs="Kartika"/>
          <w:bCs/>
        </w:rPr>
        <w:t>lipidomic</w:t>
      </w:r>
      <w:proofErr w:type="spellEnd"/>
      <w:r w:rsidRPr="00527E5A">
        <w:rPr>
          <w:rFonts w:ascii="Garamond" w:hAnsi="Garamond" w:cs="Kartika"/>
          <w:bCs/>
        </w:rPr>
        <w:t xml:space="preserve"> diagnosis tool for upper airways respiratory diseases: </w:t>
      </w:r>
      <w:proofErr w:type="spellStart"/>
      <w:r w:rsidRPr="00527E5A">
        <w:rPr>
          <w:rFonts w:ascii="Garamond" w:hAnsi="Garamond" w:cs="Kartika"/>
          <w:bCs/>
        </w:rPr>
        <w:t>Silane</w:t>
      </w:r>
      <w:proofErr w:type="spellEnd"/>
      <w:r w:rsidRPr="00527E5A">
        <w:rPr>
          <w:rFonts w:ascii="Garamond" w:hAnsi="Garamond" w:cs="Kartika"/>
          <w:bCs/>
        </w:rPr>
        <w:t xml:space="preserve"> gel</w:t>
      </w:r>
    </w:p>
    <w:p w:rsidR="007F666B" w:rsidRPr="00527E5A" w:rsidRDefault="007F666B" w:rsidP="007F666B">
      <w:pPr>
        <w:autoSpaceDE w:val="0"/>
        <w:autoSpaceDN w:val="0"/>
        <w:adjustRightInd w:val="0"/>
        <w:spacing w:after="0" w:line="240" w:lineRule="auto"/>
        <w:ind w:left="426" w:hanging="142"/>
        <w:rPr>
          <w:rFonts w:ascii="Garamond" w:hAnsi="Garamond" w:cs="Arial"/>
        </w:rPr>
      </w:pPr>
      <w:proofErr w:type="gramStart"/>
      <w:r w:rsidRPr="00527E5A">
        <w:rPr>
          <w:rFonts w:ascii="Garamond" w:hAnsi="Garamond" w:cs="Kartika"/>
          <w:bCs/>
        </w:rPr>
        <w:t>matrices</w:t>
      </w:r>
      <w:proofErr w:type="gramEnd"/>
      <w:r w:rsidRPr="00527E5A">
        <w:rPr>
          <w:rFonts w:ascii="Garamond" w:hAnsi="Garamond" w:cs="Kartika"/>
          <w:bCs/>
        </w:rPr>
        <w:t xml:space="preserve"> design optimisation”..  (Main applicant</w:t>
      </w:r>
      <w:r w:rsidRPr="00527E5A">
        <w:rPr>
          <w:rFonts w:ascii="Garamond" w:hAnsi="Garamond" w:cs="Arial"/>
        </w:rPr>
        <w:t xml:space="preserve"> P Jones, J Bernardino de la Serna, J.R. Jones)</w:t>
      </w:r>
      <w:r w:rsidRPr="00527E5A">
        <w:rPr>
          <w:rFonts w:ascii="Garamond" w:hAnsi="Garamond" w:cs="Kartika"/>
          <w:bCs/>
        </w:rPr>
        <w:t xml:space="preserve"> Grant#172301096</w:t>
      </w:r>
    </w:p>
    <w:p w:rsidR="007F666B" w:rsidRPr="007104AB" w:rsidRDefault="007F666B" w:rsidP="007F666B">
      <w:pPr>
        <w:autoSpaceDE w:val="0"/>
        <w:autoSpaceDN w:val="0"/>
        <w:adjustRightInd w:val="0"/>
        <w:spacing w:after="0" w:line="240" w:lineRule="auto"/>
        <w:ind w:left="284" w:firstLine="142"/>
        <w:rPr>
          <w:rFonts w:ascii="Garamond" w:hAnsi="Garamond" w:cs="Arial"/>
          <w:lang w:val="es-ES_tradnl"/>
        </w:rPr>
      </w:pPr>
      <w:r w:rsidRPr="00527E5A">
        <w:rPr>
          <w:rFonts w:ascii="Garamond" w:hAnsi="Garamond" w:cs="Arial"/>
        </w:rPr>
        <w:lastRenderedPageBreak/>
        <w:t xml:space="preserve">-  “Super-resolution analysis of ESCRT-III filaments during the late anaphase resealing of the nuclear envelope”.  </w:t>
      </w:r>
      <w:r w:rsidRPr="007104AB">
        <w:rPr>
          <w:rFonts w:ascii="Garamond" w:hAnsi="Garamond" w:cs="Arial"/>
          <w:lang w:val="es-ES_tradnl"/>
        </w:rPr>
        <w:t>(</w:t>
      </w:r>
      <w:proofErr w:type="spellStart"/>
      <w:r w:rsidRPr="007104AB">
        <w:rPr>
          <w:rFonts w:ascii="Garamond" w:hAnsi="Garamond" w:cs="Arial"/>
          <w:lang w:val="es-ES_tradnl"/>
        </w:rPr>
        <w:t>Main</w:t>
      </w:r>
      <w:proofErr w:type="spellEnd"/>
      <w:r w:rsidRPr="007104AB">
        <w:rPr>
          <w:rFonts w:ascii="Garamond" w:hAnsi="Garamond" w:cs="Arial"/>
          <w:lang w:val="es-ES_tradnl"/>
        </w:rPr>
        <w:t xml:space="preserve"> </w:t>
      </w:r>
      <w:proofErr w:type="spellStart"/>
      <w:r w:rsidRPr="007104AB">
        <w:rPr>
          <w:rFonts w:ascii="Garamond" w:hAnsi="Garamond" w:cs="Arial"/>
          <w:lang w:val="es-ES_tradnl"/>
        </w:rPr>
        <w:t>applicant</w:t>
      </w:r>
      <w:proofErr w:type="spellEnd"/>
      <w:r w:rsidRPr="007104AB">
        <w:rPr>
          <w:rFonts w:ascii="Garamond" w:hAnsi="Garamond" w:cs="Arial"/>
          <w:lang w:val="es-ES_tradnl"/>
        </w:rPr>
        <w:t xml:space="preserve"> L. </w:t>
      </w:r>
      <w:proofErr w:type="spellStart"/>
      <w:r w:rsidRPr="007104AB">
        <w:rPr>
          <w:rFonts w:ascii="Garamond" w:hAnsi="Garamond" w:cs="Arial"/>
          <w:lang w:val="es-ES_tradnl"/>
        </w:rPr>
        <w:t>Ventigmilia</w:t>
      </w:r>
      <w:proofErr w:type="spellEnd"/>
      <w:r w:rsidRPr="007104AB">
        <w:rPr>
          <w:rFonts w:ascii="Garamond" w:hAnsi="Garamond" w:cs="Arial"/>
          <w:lang w:val="es-ES_tradnl"/>
        </w:rPr>
        <w:t>, J Bernardino de la Serna, J Martin-Serrano) Grant#17230101</w:t>
      </w:r>
    </w:p>
    <w:p w:rsidR="007F666B" w:rsidRPr="007104AB" w:rsidRDefault="007F666B" w:rsidP="007F666B">
      <w:pPr>
        <w:autoSpaceDE w:val="0"/>
        <w:autoSpaceDN w:val="0"/>
        <w:adjustRightInd w:val="0"/>
        <w:spacing w:after="0" w:line="240" w:lineRule="auto"/>
        <w:ind w:left="284" w:firstLine="142"/>
        <w:rPr>
          <w:rFonts w:ascii="Garamond" w:hAnsi="Garamond" w:cs="Arial"/>
          <w:lang w:val="es-ES_tradnl"/>
        </w:rPr>
      </w:pPr>
      <w:r w:rsidRPr="00527E5A">
        <w:rPr>
          <w:rFonts w:ascii="Garamond" w:hAnsi="Garamond" w:cs="Arial"/>
        </w:rPr>
        <w:t xml:space="preserve">-  “Unravelling the conformation of TIM-1 protein at the cell surface”.  </w:t>
      </w:r>
      <w:r w:rsidRPr="007104AB">
        <w:rPr>
          <w:rFonts w:ascii="Garamond" w:hAnsi="Garamond" w:cs="Arial"/>
          <w:lang w:val="es-ES_tradnl"/>
        </w:rPr>
        <w:t>(</w:t>
      </w:r>
      <w:proofErr w:type="spellStart"/>
      <w:r w:rsidRPr="007104AB">
        <w:rPr>
          <w:rFonts w:ascii="Garamond" w:hAnsi="Garamond" w:cs="Arial"/>
          <w:lang w:val="es-ES_tradnl"/>
        </w:rPr>
        <w:t>Main</w:t>
      </w:r>
      <w:proofErr w:type="spellEnd"/>
      <w:r w:rsidRPr="007104AB">
        <w:rPr>
          <w:rFonts w:ascii="Garamond" w:hAnsi="Garamond" w:cs="Arial"/>
          <w:lang w:val="es-ES_tradnl"/>
        </w:rPr>
        <w:t xml:space="preserve"> </w:t>
      </w:r>
      <w:proofErr w:type="spellStart"/>
      <w:r w:rsidRPr="007104AB">
        <w:rPr>
          <w:rFonts w:ascii="Garamond" w:hAnsi="Garamond" w:cs="Arial"/>
          <w:lang w:val="es-ES_tradnl"/>
        </w:rPr>
        <w:t>applicant</w:t>
      </w:r>
      <w:proofErr w:type="spellEnd"/>
      <w:r w:rsidRPr="007104AB">
        <w:rPr>
          <w:rFonts w:ascii="Garamond" w:hAnsi="Garamond" w:cs="Arial"/>
          <w:lang w:val="es-ES_tradnl"/>
        </w:rPr>
        <w:t xml:space="preserve"> E. </w:t>
      </w:r>
      <w:proofErr w:type="spellStart"/>
      <w:r w:rsidRPr="007104AB">
        <w:rPr>
          <w:rFonts w:ascii="Garamond" w:hAnsi="Garamond" w:cs="Arial"/>
          <w:lang w:val="es-ES_tradnl"/>
        </w:rPr>
        <w:t>Garcia</w:t>
      </w:r>
      <w:proofErr w:type="spellEnd"/>
      <w:r w:rsidRPr="007104AB">
        <w:rPr>
          <w:rFonts w:ascii="Garamond" w:hAnsi="Garamond" w:cs="Arial"/>
          <w:lang w:val="es-ES_tradnl"/>
        </w:rPr>
        <w:t xml:space="preserve"> </w:t>
      </w:r>
      <w:proofErr w:type="spellStart"/>
      <w:r w:rsidRPr="007104AB">
        <w:rPr>
          <w:rFonts w:ascii="Garamond" w:hAnsi="Garamond" w:cs="Arial"/>
          <w:lang w:val="es-ES_tradnl"/>
        </w:rPr>
        <w:t>Gonzalez</w:t>
      </w:r>
      <w:proofErr w:type="spellEnd"/>
      <w:r w:rsidRPr="007104AB">
        <w:rPr>
          <w:rFonts w:ascii="Garamond" w:hAnsi="Garamond" w:cs="Arial"/>
          <w:lang w:val="es-ES_tradnl"/>
        </w:rPr>
        <w:t xml:space="preserve">, M </w:t>
      </w:r>
      <w:proofErr w:type="spellStart"/>
      <w:r w:rsidRPr="007104AB">
        <w:rPr>
          <w:rFonts w:ascii="Garamond" w:hAnsi="Garamond" w:cs="Arial"/>
          <w:lang w:val="es-ES_tradnl"/>
        </w:rPr>
        <w:t>Zonca</w:t>
      </w:r>
      <w:proofErr w:type="spellEnd"/>
      <w:r w:rsidRPr="007104AB">
        <w:rPr>
          <w:rFonts w:ascii="Garamond" w:hAnsi="Garamond" w:cs="Arial"/>
          <w:lang w:val="es-ES_tradnl"/>
        </w:rPr>
        <w:t xml:space="preserve">, J Bernardino de la Serna, J </w:t>
      </w:r>
      <w:proofErr w:type="spellStart"/>
      <w:r w:rsidRPr="007104AB">
        <w:rPr>
          <w:rFonts w:ascii="Garamond" w:hAnsi="Garamond" w:cs="Arial"/>
          <w:lang w:val="es-ES_tradnl"/>
        </w:rPr>
        <w:t>Casasnovas</w:t>
      </w:r>
      <w:proofErr w:type="spellEnd"/>
      <w:r w:rsidRPr="007104AB">
        <w:rPr>
          <w:rFonts w:ascii="Garamond" w:hAnsi="Garamond" w:cs="Arial"/>
          <w:lang w:val="es-ES_tradnl"/>
        </w:rPr>
        <w:t>) Grant#17230086</w:t>
      </w:r>
    </w:p>
    <w:p w:rsidR="007F666B" w:rsidRPr="00527E5A" w:rsidRDefault="007F666B" w:rsidP="007F666B">
      <w:pPr>
        <w:autoSpaceDE w:val="0"/>
        <w:autoSpaceDN w:val="0"/>
        <w:adjustRightInd w:val="0"/>
        <w:spacing w:after="0" w:line="240" w:lineRule="auto"/>
        <w:ind w:left="284" w:firstLine="142"/>
        <w:rPr>
          <w:rFonts w:ascii="Garamond" w:hAnsi="Garamond" w:cs="Arial"/>
        </w:rPr>
      </w:pPr>
      <w:r w:rsidRPr="00527E5A">
        <w:rPr>
          <w:rFonts w:ascii="Garamond" w:hAnsi="Garamond" w:cs="Arial"/>
        </w:rPr>
        <w:t xml:space="preserve">- “Monitoring tubulin, microtubules formation and dynamics in the presence of anti-cancer drug </w:t>
      </w:r>
      <w:proofErr w:type="spellStart"/>
      <w:r w:rsidRPr="00527E5A">
        <w:rPr>
          <w:rFonts w:ascii="Garamond" w:hAnsi="Garamond" w:cs="Arial"/>
        </w:rPr>
        <w:t>combretastatin</w:t>
      </w:r>
      <w:proofErr w:type="spellEnd"/>
      <w:r w:rsidRPr="00527E5A">
        <w:rPr>
          <w:rFonts w:ascii="Garamond" w:hAnsi="Garamond" w:cs="Arial"/>
        </w:rPr>
        <w:t xml:space="preserve">”. </w:t>
      </w:r>
      <w:r w:rsidRPr="00527E5A">
        <w:rPr>
          <w:rFonts w:ascii="Garamond" w:hAnsi="Garamond" w:cs="Kartika"/>
          <w:bCs/>
        </w:rPr>
        <w:t xml:space="preserve">(Main applicant S. </w:t>
      </w:r>
      <w:proofErr w:type="spellStart"/>
      <w:r w:rsidRPr="00527E5A">
        <w:rPr>
          <w:rFonts w:ascii="Garamond" w:hAnsi="Garamond" w:cs="Kartika"/>
          <w:bCs/>
        </w:rPr>
        <w:t>Botchway</w:t>
      </w:r>
      <w:proofErr w:type="spellEnd"/>
      <w:r w:rsidRPr="00527E5A">
        <w:rPr>
          <w:rFonts w:ascii="Garamond" w:hAnsi="Garamond" w:cs="Kartika"/>
          <w:bCs/>
        </w:rPr>
        <w:t>, K Müller-</w:t>
      </w:r>
      <w:proofErr w:type="spellStart"/>
      <w:r w:rsidRPr="00527E5A">
        <w:rPr>
          <w:rFonts w:ascii="Garamond" w:hAnsi="Garamond" w:cs="Kartika"/>
          <w:bCs/>
        </w:rPr>
        <w:t>Nedebock</w:t>
      </w:r>
      <w:proofErr w:type="spellEnd"/>
      <w:r w:rsidRPr="00527E5A">
        <w:rPr>
          <w:rFonts w:ascii="Garamond" w:hAnsi="Garamond" w:cs="Kartika"/>
          <w:bCs/>
        </w:rPr>
        <w:t xml:space="preserve">, J. Bernardino de la Serna, A W Parker, A Ward) Grant# </w:t>
      </w:r>
      <w:r w:rsidRPr="00527E5A">
        <w:rPr>
          <w:rFonts w:ascii="Garamond" w:hAnsi="Garamond" w:cs="Arial"/>
        </w:rPr>
        <w:t>17230089</w:t>
      </w:r>
    </w:p>
    <w:p w:rsidR="007F666B" w:rsidRPr="00527E5A" w:rsidRDefault="007F666B" w:rsidP="007F666B">
      <w:pPr>
        <w:autoSpaceDE w:val="0"/>
        <w:autoSpaceDN w:val="0"/>
        <w:adjustRightInd w:val="0"/>
        <w:spacing w:after="0" w:line="240" w:lineRule="auto"/>
        <w:ind w:left="284" w:firstLine="142"/>
        <w:rPr>
          <w:rFonts w:ascii="Garamond" w:hAnsi="Garamond" w:cs="Arial"/>
        </w:rPr>
      </w:pPr>
      <w:r w:rsidRPr="00527E5A">
        <w:rPr>
          <w:rFonts w:ascii="Garamond" w:hAnsi="Garamond" w:cs="Arial"/>
        </w:rPr>
        <w:t xml:space="preserve">- “Exploring </w:t>
      </w:r>
      <w:proofErr w:type="spellStart"/>
      <w:r w:rsidRPr="00527E5A">
        <w:rPr>
          <w:rFonts w:ascii="Garamond" w:hAnsi="Garamond" w:cs="Arial"/>
        </w:rPr>
        <w:t>hyaluronan</w:t>
      </w:r>
      <w:proofErr w:type="spellEnd"/>
      <w:r w:rsidRPr="00527E5A">
        <w:rPr>
          <w:rFonts w:ascii="Garamond" w:hAnsi="Garamond" w:cs="Arial"/>
        </w:rPr>
        <w:t xml:space="preserve"> – model membrane interaction as a possible mechanism to modulate membrane properties” (Main applicant C. Eggeling, H Martinez-Seara </w:t>
      </w:r>
      <w:proofErr w:type="spellStart"/>
      <w:r w:rsidRPr="00527E5A">
        <w:rPr>
          <w:rFonts w:ascii="Garamond" w:hAnsi="Garamond" w:cs="Arial"/>
        </w:rPr>
        <w:t>Monne</w:t>
      </w:r>
      <w:proofErr w:type="spellEnd"/>
      <w:r w:rsidRPr="00527E5A">
        <w:rPr>
          <w:rFonts w:ascii="Garamond" w:hAnsi="Garamond" w:cs="Arial"/>
        </w:rPr>
        <w:t xml:space="preserve"> and J Bernardino de la Serna) Grant# </w:t>
      </w:r>
      <w:r w:rsidRPr="00527E5A">
        <w:rPr>
          <w:rFonts w:eastAsia="Times New Roman"/>
        </w:rPr>
        <w:t>17230087</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
          <w:bCs/>
        </w:rPr>
        <w:t>2016</w:t>
      </w:r>
      <w:r w:rsidRPr="00527E5A">
        <w:rPr>
          <w:rFonts w:ascii="Garamond" w:hAnsi="Garamond" w:cs="Kartika"/>
          <w:bCs/>
        </w:rPr>
        <w:t>. -</w:t>
      </w:r>
      <w:r w:rsidRPr="00527E5A">
        <w:rPr>
          <w:rFonts w:ascii="Garamond" w:hAnsi="Garamond" w:cs="Kartika"/>
          <w:b/>
          <w:bCs/>
        </w:rPr>
        <w:t xml:space="preserve"> </w:t>
      </w:r>
      <w:r w:rsidRPr="00527E5A">
        <w:rPr>
          <w:rFonts w:ascii="Garamond" w:hAnsi="Garamond" w:cs="Kartika"/>
          <w:bCs/>
        </w:rPr>
        <w:t>“</w:t>
      </w:r>
      <w:r w:rsidRPr="00527E5A">
        <w:rPr>
          <w:rFonts w:ascii="Garamond" w:hAnsi="Garamond"/>
        </w:rPr>
        <w:t>Unravelling functional protein cluster stoichiometry and dynamics during the early stage of T cell activation “(</w:t>
      </w:r>
      <w:r w:rsidRPr="00527E5A">
        <w:rPr>
          <w:rFonts w:ascii="Garamond" w:hAnsi="Garamond" w:cs="Kartika"/>
          <w:bCs/>
        </w:rPr>
        <w:t>Main applicant J Bernardino de la Serna and S Padilla-Parra.) Grant#</w:t>
      </w:r>
      <w:r w:rsidRPr="00527E5A">
        <w:t xml:space="preserve"> 16130026</w:t>
      </w:r>
    </w:p>
    <w:p w:rsidR="007F666B" w:rsidRPr="00527E5A" w:rsidRDefault="007F666B" w:rsidP="007F666B">
      <w:pPr>
        <w:autoSpaceDE w:val="0"/>
        <w:autoSpaceDN w:val="0"/>
        <w:adjustRightInd w:val="0"/>
        <w:spacing w:after="0" w:line="240" w:lineRule="auto"/>
        <w:ind w:left="284"/>
        <w:rPr>
          <w:rFonts w:ascii="Garamond" w:hAnsi="Garamond" w:cs="Kartika"/>
          <w:bCs/>
        </w:rPr>
      </w:pPr>
      <w:r w:rsidRPr="00527E5A">
        <w:rPr>
          <w:rFonts w:ascii="Garamond" w:hAnsi="Garamond" w:cs="Kartika"/>
          <w:bCs/>
        </w:rPr>
        <w:t xml:space="preserve">     -</w:t>
      </w:r>
      <w:r w:rsidRPr="00527E5A">
        <w:rPr>
          <w:rFonts w:ascii="Garamond" w:hAnsi="Garamond" w:cs="Kartika"/>
          <w:b/>
          <w:bCs/>
        </w:rPr>
        <w:t xml:space="preserve"> </w:t>
      </w:r>
      <w:r w:rsidRPr="00527E5A">
        <w:rPr>
          <w:rFonts w:ascii="Garamond" w:hAnsi="Garamond" w:cs="Kartika"/>
          <w:bCs/>
        </w:rPr>
        <w:t>“Construction of super-resolution blueprints of DNA repair factories” (Main applicant K-L Chan and J Bernardino de la Serna) Grant#</w:t>
      </w:r>
      <w:r w:rsidRPr="00527E5A">
        <w:t xml:space="preserve"> </w:t>
      </w:r>
      <w:r w:rsidRPr="00527E5A">
        <w:rPr>
          <w:rFonts w:ascii="Garamond" w:hAnsi="Garamond" w:cs="Kartika"/>
          <w:bCs/>
        </w:rPr>
        <w:t>16130002</w:t>
      </w:r>
    </w:p>
    <w:p w:rsidR="007F666B" w:rsidRPr="00527E5A" w:rsidRDefault="007F666B" w:rsidP="007F666B">
      <w:pPr>
        <w:autoSpaceDE w:val="0"/>
        <w:autoSpaceDN w:val="0"/>
        <w:adjustRightInd w:val="0"/>
        <w:spacing w:after="0" w:line="240" w:lineRule="auto"/>
        <w:ind w:left="284"/>
        <w:rPr>
          <w:rFonts w:ascii="Garamond" w:hAnsi="Garamond" w:cs="Kartika"/>
          <w:bCs/>
        </w:rPr>
      </w:pPr>
      <w:r w:rsidRPr="00527E5A">
        <w:rPr>
          <w:rFonts w:ascii="Garamond" w:hAnsi="Garamond" w:cs="Kartika"/>
          <w:b/>
          <w:bCs/>
        </w:rPr>
        <w:t xml:space="preserve">    </w:t>
      </w:r>
      <w:r w:rsidRPr="00527E5A">
        <w:rPr>
          <w:rFonts w:ascii="Garamond" w:hAnsi="Garamond" w:cs="Kartika"/>
          <w:bCs/>
        </w:rPr>
        <w:t>-</w:t>
      </w:r>
      <w:r w:rsidRPr="00527E5A">
        <w:rPr>
          <w:rFonts w:ascii="Garamond" w:hAnsi="Garamond" w:cs="Kartika"/>
          <w:b/>
          <w:bCs/>
        </w:rPr>
        <w:t xml:space="preserve"> </w:t>
      </w:r>
      <w:r w:rsidRPr="00527E5A">
        <w:rPr>
          <w:rFonts w:ascii="Garamond" w:hAnsi="Garamond" w:cs="Kartika"/>
          <w:bCs/>
        </w:rPr>
        <w:t xml:space="preserve">“Investigating the relationship between EGFR structure and </w:t>
      </w:r>
      <w:proofErr w:type="spellStart"/>
      <w:r w:rsidRPr="00527E5A">
        <w:rPr>
          <w:rFonts w:ascii="Garamond" w:hAnsi="Garamond" w:cs="Kartika"/>
          <w:bCs/>
        </w:rPr>
        <w:t>phosphatidyl</w:t>
      </w:r>
      <w:proofErr w:type="spellEnd"/>
      <w:r w:rsidRPr="00527E5A">
        <w:rPr>
          <w:rFonts w:ascii="Garamond" w:hAnsi="Garamond" w:cs="Kartika"/>
          <w:bCs/>
        </w:rPr>
        <w:t xml:space="preserve"> inositol perturbations in the determination of EGFR endocytic fate"(Main applicant L Zanetti-</w:t>
      </w:r>
      <w:proofErr w:type="spellStart"/>
      <w:r w:rsidRPr="00527E5A">
        <w:rPr>
          <w:rFonts w:ascii="Garamond" w:hAnsi="Garamond" w:cs="Kartika"/>
          <w:bCs/>
        </w:rPr>
        <w:t>Domingues</w:t>
      </w:r>
      <w:proofErr w:type="spellEnd"/>
      <w:r w:rsidRPr="00527E5A">
        <w:rPr>
          <w:rFonts w:ascii="Garamond" w:hAnsi="Garamond" w:cs="Kartika"/>
          <w:bCs/>
        </w:rPr>
        <w:t>, J Bernardino De La Serna, L Wang, and M Martin-Fernandez) Grant#</w:t>
      </w:r>
      <w:r w:rsidRPr="00527E5A">
        <w:t xml:space="preserve"> </w:t>
      </w:r>
      <w:r w:rsidRPr="00527E5A">
        <w:rPr>
          <w:rFonts w:ascii="Garamond" w:hAnsi="Garamond" w:cs="Kartika"/>
          <w:bCs/>
        </w:rPr>
        <w:t>16130038</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Cs/>
        </w:rPr>
        <w:t xml:space="preserve">         - “Optical traps probing and theoretical modelling the confinement of actin cytoskeleton” (Main applicant S. </w:t>
      </w:r>
      <w:proofErr w:type="spellStart"/>
      <w:r w:rsidRPr="00527E5A">
        <w:rPr>
          <w:rFonts w:ascii="Garamond" w:hAnsi="Garamond" w:cs="Kartika"/>
          <w:bCs/>
        </w:rPr>
        <w:t>Botchway</w:t>
      </w:r>
      <w:proofErr w:type="spellEnd"/>
      <w:r w:rsidRPr="00527E5A">
        <w:rPr>
          <w:rFonts w:ascii="Garamond" w:hAnsi="Garamond" w:cs="Kartika"/>
          <w:bCs/>
        </w:rPr>
        <w:t>, K Müller-</w:t>
      </w:r>
      <w:proofErr w:type="spellStart"/>
      <w:r w:rsidRPr="00527E5A">
        <w:rPr>
          <w:rFonts w:ascii="Garamond" w:hAnsi="Garamond" w:cs="Kartika"/>
          <w:bCs/>
        </w:rPr>
        <w:t>Nedebock</w:t>
      </w:r>
      <w:proofErr w:type="spellEnd"/>
      <w:r w:rsidRPr="00527E5A">
        <w:rPr>
          <w:rFonts w:ascii="Garamond" w:hAnsi="Garamond" w:cs="Kartika"/>
          <w:bCs/>
        </w:rPr>
        <w:t>, J. Bernardino de la Serna, A W Parker, A Ward) Grant#16130033</w:t>
      </w:r>
    </w:p>
    <w:p w:rsidR="007F666B" w:rsidRPr="00527E5A" w:rsidRDefault="007F666B" w:rsidP="007F666B">
      <w:pPr>
        <w:autoSpaceDE w:val="0"/>
        <w:autoSpaceDN w:val="0"/>
        <w:adjustRightInd w:val="0"/>
        <w:spacing w:after="0" w:line="240" w:lineRule="auto"/>
        <w:ind w:left="284" w:hanging="284"/>
        <w:rPr>
          <w:rFonts w:ascii="Garamond" w:hAnsi="Garamond" w:cs="Kartika"/>
          <w:bCs/>
        </w:rPr>
      </w:pPr>
      <w:r w:rsidRPr="00527E5A">
        <w:rPr>
          <w:rFonts w:ascii="Garamond" w:hAnsi="Garamond" w:cs="Kartika"/>
          <w:b/>
          <w:bCs/>
        </w:rPr>
        <w:t>2015</w:t>
      </w:r>
      <w:r w:rsidRPr="00527E5A">
        <w:rPr>
          <w:rFonts w:ascii="Garamond" w:hAnsi="Garamond" w:cs="Kartika"/>
          <w:bCs/>
        </w:rPr>
        <w:t>. -“</w:t>
      </w:r>
      <w:r w:rsidRPr="00527E5A">
        <w:rPr>
          <w:rFonts w:ascii="Garamond" w:hAnsi="Garamond"/>
        </w:rPr>
        <w:t>Membrane</w:t>
      </w:r>
      <w:r w:rsidRPr="00527E5A">
        <w:rPr>
          <w:rFonts w:ascii="Garamond" w:hAnsi="Garamond" w:cs="Kartika"/>
          <w:bCs/>
        </w:rPr>
        <w:t xml:space="preserve"> lipid peroxidation in T-cells during activation” (Main applicant K </w:t>
      </w:r>
      <w:proofErr w:type="spellStart"/>
      <w:r w:rsidRPr="00527E5A">
        <w:rPr>
          <w:rFonts w:ascii="Garamond" w:hAnsi="Garamond" w:cs="Kartika"/>
          <w:bCs/>
        </w:rPr>
        <w:t>Jodko-Piorecka</w:t>
      </w:r>
      <w:proofErr w:type="spellEnd"/>
      <w:r w:rsidRPr="00527E5A">
        <w:rPr>
          <w:rFonts w:ascii="Garamond" w:hAnsi="Garamond" w:cs="Kartika"/>
          <w:bCs/>
        </w:rPr>
        <w:t xml:space="preserve"> and J Bernardino de la Serna). Grant#15240003</w:t>
      </w:r>
    </w:p>
    <w:p w:rsidR="007F666B" w:rsidRDefault="007F666B"/>
    <w:p w:rsidR="00591649" w:rsidRPr="00591649" w:rsidRDefault="00591649" w:rsidP="00591649">
      <w:pPr>
        <w:rPr>
          <w:b/>
        </w:rPr>
      </w:pPr>
      <w:r w:rsidRPr="00591649">
        <w:rPr>
          <w:b/>
        </w:rPr>
        <w:t>Esteemed positions</w:t>
      </w:r>
    </w:p>
    <w:p w:rsidR="00591649" w:rsidRDefault="00591649" w:rsidP="00D2215D">
      <w:pPr>
        <w:pStyle w:val="ListParagraph"/>
        <w:numPr>
          <w:ilvl w:val="0"/>
          <w:numId w:val="7"/>
        </w:numPr>
      </w:pPr>
      <w:r>
        <w:t>Visiting Research Fellow at King’s College London. July 2016-Present. Department of Physics. Faculty of Natural and Mathematical Science. King’s College London. United Kingdom</w:t>
      </w:r>
    </w:p>
    <w:p w:rsidR="00591649" w:rsidRPr="00591649" w:rsidRDefault="00591649" w:rsidP="00591649">
      <w:pPr>
        <w:rPr>
          <w:b/>
        </w:rPr>
      </w:pPr>
      <w:r w:rsidRPr="00591649">
        <w:rPr>
          <w:b/>
        </w:rPr>
        <w:t>Honours</w:t>
      </w:r>
    </w:p>
    <w:p w:rsidR="00591649" w:rsidRDefault="00591649" w:rsidP="00D2215D">
      <w:pPr>
        <w:pStyle w:val="ListParagraph"/>
        <w:numPr>
          <w:ilvl w:val="0"/>
          <w:numId w:val="6"/>
        </w:numPr>
      </w:pPr>
      <w:proofErr w:type="spellStart"/>
      <w:r>
        <w:t>Abcam</w:t>
      </w:r>
      <w:proofErr w:type="spellEnd"/>
      <w:r>
        <w:t xml:space="preserve"> Beta Tester lab for development of New Fluorescent Conjugated Antibodies in live cell imaging</w:t>
      </w:r>
    </w:p>
    <w:p w:rsidR="00591649" w:rsidRDefault="00591649" w:rsidP="00D2215D">
      <w:pPr>
        <w:pStyle w:val="ListParagraph"/>
        <w:numPr>
          <w:ilvl w:val="0"/>
          <w:numId w:val="6"/>
        </w:numPr>
      </w:pPr>
      <w:r>
        <w:t xml:space="preserve">Academic Editor, </w:t>
      </w:r>
      <w:proofErr w:type="spellStart"/>
      <w:r>
        <w:t>PLoS</w:t>
      </w:r>
      <w:proofErr w:type="spellEnd"/>
      <w:r>
        <w:t xml:space="preserve"> </w:t>
      </w:r>
      <w:proofErr w:type="gramStart"/>
      <w:r>
        <w:t>ONE</w:t>
      </w:r>
      <w:proofErr w:type="gramEnd"/>
      <w:r>
        <w:t>. Since Feb 2017</w:t>
      </w:r>
    </w:p>
    <w:p w:rsidR="00591649" w:rsidRDefault="00591649" w:rsidP="00D2215D">
      <w:pPr>
        <w:pStyle w:val="ListParagraph"/>
        <w:numPr>
          <w:ilvl w:val="0"/>
          <w:numId w:val="6"/>
        </w:numPr>
      </w:pPr>
      <w:r>
        <w:t>Leica Microsystems Laboratory Reference Site in STED super resolution microscopy, Single Molecule Detection microscopy (FCS) and Fluorescence Lifetime Imaging (FLIM) in United Kingdom. (Currently negotiating being a Beta Tester lab in multiphoton and light sheet microscopy)</w:t>
      </w:r>
    </w:p>
    <w:p w:rsidR="00D2215D" w:rsidRDefault="00591649" w:rsidP="00D2215D">
      <w:pPr>
        <w:pStyle w:val="ListParagraph"/>
        <w:numPr>
          <w:ilvl w:val="0"/>
          <w:numId w:val="6"/>
        </w:numPr>
      </w:pPr>
      <w:r>
        <w:t>Review Editor “Frontiers In” (Physics, Biophysics), Since 2015.</w:t>
      </w:r>
    </w:p>
    <w:p w:rsidR="00591649" w:rsidRDefault="00591649" w:rsidP="00D2215D">
      <w:pPr>
        <w:pStyle w:val="ListParagraph"/>
        <w:numPr>
          <w:ilvl w:val="0"/>
          <w:numId w:val="6"/>
        </w:numPr>
      </w:pPr>
      <w:r>
        <w:t xml:space="preserve"> Editor of a special issue in </w:t>
      </w:r>
      <w:proofErr w:type="spellStart"/>
      <w:r>
        <w:t>Immunophysics</w:t>
      </w:r>
      <w:proofErr w:type="spellEnd"/>
      <w:r>
        <w:t xml:space="preserve"> and </w:t>
      </w:r>
      <w:proofErr w:type="spellStart"/>
      <w:r>
        <w:t>Immunoengineering</w:t>
      </w:r>
      <w:proofErr w:type="spellEnd"/>
      <w:r>
        <w:t xml:space="preserve"> in 2017-2018. </w:t>
      </w:r>
    </w:p>
    <w:p w:rsidR="00591649" w:rsidRPr="00591649" w:rsidRDefault="00591649" w:rsidP="00591649">
      <w:pPr>
        <w:rPr>
          <w:b/>
        </w:rPr>
      </w:pPr>
      <w:r w:rsidRPr="00591649">
        <w:rPr>
          <w:b/>
        </w:rPr>
        <w:t>Awards</w:t>
      </w:r>
    </w:p>
    <w:p w:rsidR="00591649" w:rsidRDefault="00591649" w:rsidP="00D2215D">
      <w:pPr>
        <w:pStyle w:val="ListParagraph"/>
        <w:numPr>
          <w:ilvl w:val="0"/>
          <w:numId w:val="5"/>
        </w:numPr>
      </w:pPr>
      <w:r>
        <w:t xml:space="preserve">Cover of the journal “Science Translational Medicine”, Issue of February 10 2016. </w:t>
      </w:r>
      <w:proofErr w:type="spellStart"/>
      <w:r>
        <w:t>Sci</w:t>
      </w:r>
      <w:proofErr w:type="spellEnd"/>
      <w:r>
        <w:t xml:space="preserve"> Trans Med 10;8(325):325</w:t>
      </w:r>
    </w:p>
    <w:p w:rsidR="00591649" w:rsidRDefault="00591649" w:rsidP="00D2215D">
      <w:pPr>
        <w:pStyle w:val="ListParagraph"/>
        <w:numPr>
          <w:ilvl w:val="0"/>
          <w:numId w:val="5"/>
        </w:numPr>
      </w:pPr>
      <w:proofErr w:type="gramStart"/>
      <w:r>
        <w:t>5th</w:t>
      </w:r>
      <w:proofErr w:type="gramEnd"/>
      <w:r>
        <w:t xml:space="preserve"> Prize of the Huygens Imaging Contest, 2015. “Image of a T lymphocyte crawling”. </w:t>
      </w:r>
      <w:hyperlink r:id="rId11" w:history="1">
        <w:r w:rsidR="00D2215D" w:rsidRPr="00E832F3">
          <w:rPr>
            <w:rStyle w:val="Hyperlink"/>
          </w:rPr>
          <w:t>https://svi.nl/WinnersImageContest2015</w:t>
        </w:r>
      </w:hyperlink>
    </w:p>
    <w:p w:rsidR="00591649" w:rsidRDefault="00591649" w:rsidP="00D2215D">
      <w:pPr>
        <w:pStyle w:val="ListParagraph"/>
        <w:numPr>
          <w:ilvl w:val="0"/>
          <w:numId w:val="5"/>
        </w:numPr>
      </w:pPr>
      <w:r>
        <w:t xml:space="preserve">Back Cover of the </w:t>
      </w:r>
      <w:proofErr w:type="spellStart"/>
      <w:r>
        <w:t>ChemPhysChem</w:t>
      </w:r>
      <w:proofErr w:type="spellEnd"/>
      <w:r>
        <w:t xml:space="preserve"> Journal, Issue of 07/2015. From the paper "Spectral Imaging to Measure Heterogeneity in Membrane Lipid Packing". </w:t>
      </w:r>
      <w:proofErr w:type="spellStart"/>
      <w:r>
        <w:t>ChemPhysChem</w:t>
      </w:r>
      <w:proofErr w:type="spellEnd"/>
      <w:r>
        <w:t xml:space="preserve">, DOI: 10.1002/cphc.201402794 </w:t>
      </w:r>
    </w:p>
    <w:p w:rsidR="00591649" w:rsidRDefault="00591649" w:rsidP="00D2215D">
      <w:pPr>
        <w:pStyle w:val="ListParagraph"/>
        <w:numPr>
          <w:ilvl w:val="0"/>
          <w:numId w:val="5"/>
        </w:numPr>
      </w:pPr>
      <w:r>
        <w:lastRenderedPageBreak/>
        <w:t xml:space="preserve">Co-author in the Best Poster Award at the Get Connected’ – The annual conference of the </w:t>
      </w:r>
      <w:proofErr w:type="spellStart"/>
      <w:r>
        <w:t>Wellcome</w:t>
      </w:r>
      <w:proofErr w:type="spellEnd"/>
      <w:r>
        <w:t xml:space="preserve"> Trust Centre for Cell-Matrix Research.  Manchester, United Kingdom. 10-12th September 2014. ”</w:t>
      </w:r>
      <w:proofErr w:type="spellStart"/>
      <w:r>
        <w:t>Hyaluronan</w:t>
      </w:r>
      <w:proofErr w:type="spellEnd"/>
      <w:r>
        <w:t xml:space="preserve"> and its fragment regulate lymphatic endothelial barrier integrity through LYVE-1 signalling” </w:t>
      </w:r>
      <w:proofErr w:type="spellStart"/>
      <w:r>
        <w:t>Ying-jie</w:t>
      </w:r>
      <w:proofErr w:type="spellEnd"/>
      <w:r>
        <w:t xml:space="preserve"> Wang, Tess Stanly, </w:t>
      </w:r>
      <w:proofErr w:type="spellStart"/>
      <w:r>
        <w:t>Danijela</w:t>
      </w:r>
      <w:proofErr w:type="spellEnd"/>
      <w:r>
        <w:t xml:space="preserve"> </w:t>
      </w:r>
      <w:proofErr w:type="spellStart"/>
      <w:r>
        <w:t>Markovic</w:t>
      </w:r>
      <w:proofErr w:type="spellEnd"/>
      <w:r>
        <w:t>, Jorge Bernardino de la Serna, Daniel Regan-</w:t>
      </w:r>
      <w:proofErr w:type="spellStart"/>
      <w:r>
        <w:t>Komito</w:t>
      </w:r>
      <w:proofErr w:type="spellEnd"/>
      <w:r>
        <w:t>, Suneale Banerji, David R. Greaves and David G. Jackson</w:t>
      </w:r>
    </w:p>
    <w:p w:rsidR="00591649" w:rsidRPr="00591649" w:rsidRDefault="00591649" w:rsidP="00591649">
      <w:pPr>
        <w:rPr>
          <w:b/>
        </w:rPr>
      </w:pPr>
      <w:r w:rsidRPr="00591649">
        <w:rPr>
          <w:b/>
        </w:rPr>
        <w:t>Invited speaker and selected talks</w:t>
      </w:r>
    </w:p>
    <w:p w:rsidR="00591649" w:rsidRDefault="00591649" w:rsidP="00D2215D">
      <w:pPr>
        <w:pStyle w:val="ListParagraph"/>
        <w:numPr>
          <w:ilvl w:val="0"/>
          <w:numId w:val="4"/>
        </w:numPr>
      </w:pPr>
      <w:r>
        <w:t>Invited speaker at the BIOFORUM, University of the Basque Country, Bilbao Spain. November 2017. “Highly-resolved Spatiotemporal Quantitative Spectroscopic and Fluorescence Microscopy. Just another colourful journey across the cell?</w:t>
      </w:r>
      <w:proofErr w:type="gramStart"/>
      <w:r>
        <w:t>”.</w:t>
      </w:r>
      <w:proofErr w:type="gramEnd"/>
      <w:r>
        <w:t xml:space="preserve"> </w:t>
      </w:r>
    </w:p>
    <w:p w:rsidR="00591649" w:rsidRDefault="00591649" w:rsidP="00D2215D">
      <w:pPr>
        <w:pStyle w:val="ListParagraph"/>
        <w:numPr>
          <w:ilvl w:val="0"/>
          <w:numId w:val="4"/>
        </w:numPr>
      </w:pPr>
      <w:r>
        <w:t xml:space="preserve">Invited speaker at the “Imaging and Advanced Spectroscopic Methods Workshop” and “The African Laser Centre (ALC) student workshop”. November 24-30, 2016. “Lipid and Protein membrane dynamics studies by FCS and STED-FCS” </w:t>
      </w:r>
    </w:p>
    <w:p w:rsidR="00591649" w:rsidRDefault="00591649" w:rsidP="00D2215D">
      <w:pPr>
        <w:pStyle w:val="ListParagraph"/>
        <w:numPr>
          <w:ilvl w:val="0"/>
          <w:numId w:val="4"/>
        </w:numPr>
      </w:pPr>
      <w:r>
        <w:t xml:space="preserve">Keynote Speaker at the “Super-resolution and Light-sheet Workshop with Hands-on” Institute of Molecular Genetics, Prague. October 5-7, 2016. “Lipid and Protein membrane dynamics studies by FCS and STED-FCS” </w:t>
      </w:r>
    </w:p>
    <w:p w:rsidR="00591649" w:rsidRDefault="00591649" w:rsidP="00D2215D">
      <w:pPr>
        <w:pStyle w:val="ListParagraph"/>
        <w:numPr>
          <w:ilvl w:val="0"/>
          <w:numId w:val="4"/>
        </w:numPr>
      </w:pPr>
      <w:r>
        <w:t xml:space="preserve">Invited speaker at the Randall Division of Cells and Molecular Biophysics annual seminar series. Kings College London, 16th February 2016. “The </w:t>
      </w:r>
      <w:proofErr w:type="spellStart"/>
      <w:r>
        <w:t>Tcell</w:t>
      </w:r>
      <w:proofErr w:type="spellEnd"/>
      <w:r>
        <w:t xml:space="preserve"> early stage of activation at the plasma membrane as revealed by STED microscopy”  </w:t>
      </w:r>
    </w:p>
    <w:p w:rsidR="00591649" w:rsidRDefault="00591649" w:rsidP="00D2215D">
      <w:pPr>
        <w:pStyle w:val="ListParagraph"/>
        <w:numPr>
          <w:ilvl w:val="0"/>
          <w:numId w:val="4"/>
        </w:numPr>
      </w:pPr>
      <w:proofErr w:type="gramStart"/>
      <w:r>
        <w:t>10th</w:t>
      </w:r>
      <w:proofErr w:type="gramEnd"/>
      <w:r>
        <w:t xml:space="preserve"> European Biophysics Congress selected talk. July 18 to 22, 2015. Dresden, Germany. “Protein diffusion at the true resting state of T-cells during activation”. </w:t>
      </w:r>
    </w:p>
    <w:p w:rsidR="00D470F3" w:rsidRDefault="00D470F3"/>
    <w:p w:rsidR="003E0CA7" w:rsidRDefault="003E0CA7">
      <w:r>
        <w:sym w:font="Symbol" w:char="F0B7"/>
      </w:r>
      <w:r w:rsidR="00591649">
        <w:t xml:space="preserve"> </w:t>
      </w:r>
      <w:r w:rsidR="00591649" w:rsidRPr="00B168F7">
        <w:rPr>
          <w:b/>
        </w:rPr>
        <w:t>COLLABORATIONS</w:t>
      </w:r>
      <w:r w:rsidR="00591649">
        <w:t xml:space="preserve"> </w:t>
      </w:r>
      <w:r>
        <w:t xml:space="preserve">Please mention collaborations set up within the Host Institution, and at national as well as international level and describe their impact on the project. Please describe any industrial links and additional funding if appropriate. </w:t>
      </w:r>
    </w:p>
    <w:p w:rsidR="00D2215D" w:rsidRDefault="00D2215D" w:rsidP="00D2215D">
      <w:pPr>
        <w:spacing w:after="0" w:line="240" w:lineRule="auto"/>
      </w:pPr>
      <w:r>
        <w:t xml:space="preserve">INDUSTRIAL &amp; SCIENTIFIC COLLABORATIONS </w:t>
      </w:r>
    </w:p>
    <w:p w:rsidR="00D2215D" w:rsidRDefault="00D2215D" w:rsidP="00D2215D">
      <w:pPr>
        <w:spacing w:after="0" w:line="240" w:lineRule="auto"/>
      </w:pPr>
    </w:p>
    <w:p w:rsidR="00D2215D" w:rsidRDefault="00D2215D" w:rsidP="00D2215D">
      <w:pPr>
        <w:spacing w:after="0" w:line="240" w:lineRule="auto"/>
      </w:pPr>
      <w:proofErr w:type="spellStart"/>
      <w:r>
        <w:t>Adaptaimmune</w:t>
      </w:r>
      <w:proofErr w:type="spellEnd"/>
      <w:r>
        <w:t>. Jonathan Silk, Milton Science Park. Oxfordshire, United Kingdom.</w:t>
      </w:r>
    </w:p>
    <w:p w:rsidR="00D2215D" w:rsidRDefault="00D2215D" w:rsidP="00D2215D">
      <w:pPr>
        <w:spacing w:after="0" w:line="240" w:lineRule="auto"/>
      </w:pPr>
      <w:proofErr w:type="spellStart"/>
      <w:r>
        <w:t>Abcam</w:t>
      </w:r>
      <w:proofErr w:type="spellEnd"/>
      <w:r>
        <w:t>, Dr. Gary Dillon. Cambridgeshire, United Kingdom</w:t>
      </w:r>
    </w:p>
    <w:p w:rsidR="00D2215D" w:rsidRDefault="00D2215D" w:rsidP="00D2215D">
      <w:pPr>
        <w:spacing w:after="0" w:line="240" w:lineRule="auto"/>
      </w:pPr>
      <w:proofErr w:type="spellStart"/>
      <w:r>
        <w:t>KaiserSpace</w:t>
      </w:r>
      <w:proofErr w:type="spellEnd"/>
      <w:r>
        <w:t xml:space="preserve">, Ramon </w:t>
      </w:r>
      <w:proofErr w:type="spellStart"/>
      <w:r>
        <w:t>Nartallo</w:t>
      </w:r>
      <w:proofErr w:type="spellEnd"/>
      <w:r>
        <w:t xml:space="preserve">, William </w:t>
      </w:r>
      <w:proofErr w:type="spellStart"/>
      <w:r>
        <w:t>Blackler</w:t>
      </w:r>
      <w:proofErr w:type="spellEnd"/>
      <w:r>
        <w:t>. Harwell Innovation Centre, United Kingdom</w:t>
      </w:r>
    </w:p>
    <w:p w:rsidR="00D2215D" w:rsidRDefault="00D2215D" w:rsidP="00D2215D">
      <w:pPr>
        <w:spacing w:after="0" w:line="240" w:lineRule="auto"/>
      </w:pPr>
      <w:r>
        <w:t xml:space="preserve">Leica Microsystems GmbH. Christoph </w:t>
      </w:r>
      <w:proofErr w:type="spellStart"/>
      <w:r>
        <w:t>Thumser</w:t>
      </w:r>
      <w:proofErr w:type="spellEnd"/>
      <w:r>
        <w:t>. Mannheim, Germany.</w:t>
      </w:r>
    </w:p>
    <w:p w:rsidR="00D2215D" w:rsidRDefault="00D2215D" w:rsidP="00D2215D">
      <w:pPr>
        <w:spacing w:after="0" w:line="240" w:lineRule="auto"/>
      </w:pPr>
      <w:r>
        <w:t xml:space="preserve">NIMA Technology Ltd. Dr Frank </w:t>
      </w:r>
      <w:proofErr w:type="spellStart"/>
      <w:r>
        <w:t>Grundfeld</w:t>
      </w:r>
      <w:proofErr w:type="spellEnd"/>
      <w:r>
        <w:t xml:space="preserve">. University of Warwick Science Park. Coventry. UK. Design and improvement of Langmuir troughs with special focus on lung surfactant applications. The designed improvement is currently being use for commercial purposes. As recognition, I own one of those </w:t>
      </w:r>
      <w:proofErr w:type="spellStart"/>
      <w:r>
        <w:t>equipments</w:t>
      </w:r>
      <w:proofErr w:type="spellEnd"/>
      <w:r>
        <w:t xml:space="preserve"> valued in </w:t>
      </w:r>
      <w:proofErr w:type="spellStart"/>
      <w:r>
        <w:t>aprox</w:t>
      </w:r>
      <w:proofErr w:type="spellEnd"/>
      <w:r>
        <w:t>. 30.000-35.000 €.</w:t>
      </w:r>
    </w:p>
    <w:p w:rsidR="00D2215D" w:rsidRDefault="00D2215D" w:rsidP="00D2215D">
      <w:pPr>
        <w:spacing w:after="0" w:line="240" w:lineRule="auto"/>
      </w:pPr>
    </w:p>
    <w:p w:rsidR="00D2215D" w:rsidRDefault="00D2215D" w:rsidP="00D2215D">
      <w:pPr>
        <w:spacing w:after="0" w:line="240" w:lineRule="auto"/>
      </w:pPr>
    </w:p>
    <w:p w:rsidR="00D2215D" w:rsidRDefault="00D2215D" w:rsidP="00D2215D">
      <w:pPr>
        <w:spacing w:after="0" w:line="240" w:lineRule="auto"/>
      </w:pPr>
      <w:r>
        <w:t xml:space="preserve">Assistant </w:t>
      </w:r>
      <w:proofErr w:type="spellStart"/>
      <w:r>
        <w:t>Prof.</w:t>
      </w:r>
      <w:proofErr w:type="spellEnd"/>
      <w:r>
        <w:t xml:space="preserve"> Dr. Ilpo Vattulainen, Helsinki University of Technology (TKK), Espoo, Finland </w:t>
      </w:r>
    </w:p>
    <w:p w:rsidR="00D2215D" w:rsidRDefault="00D2215D" w:rsidP="00D2215D">
      <w:pPr>
        <w:spacing w:after="0" w:line="240" w:lineRule="auto"/>
      </w:pPr>
      <w:r>
        <w:t xml:space="preserve">Professor Jesus Perez-Gil, Department of Biochemistry and Molecular Biology, University </w:t>
      </w:r>
      <w:proofErr w:type="spellStart"/>
      <w:r>
        <w:t>Complutense</w:t>
      </w:r>
      <w:proofErr w:type="spellEnd"/>
      <w:r>
        <w:t xml:space="preserve"> of Madrid</w:t>
      </w:r>
    </w:p>
    <w:p w:rsidR="00D2215D" w:rsidRDefault="00D2215D" w:rsidP="00D2215D">
      <w:pPr>
        <w:spacing w:after="0" w:line="240" w:lineRule="auto"/>
      </w:pPr>
      <w:r>
        <w:t xml:space="preserve">Assistant </w:t>
      </w:r>
      <w:proofErr w:type="spellStart"/>
      <w:r>
        <w:t>Prof.</w:t>
      </w:r>
      <w:proofErr w:type="spellEnd"/>
      <w:r>
        <w:t xml:space="preserve"> Dr. Sergi Padilla-Parra, </w:t>
      </w:r>
      <w:proofErr w:type="spellStart"/>
      <w:r>
        <w:t>Wellcome</w:t>
      </w:r>
      <w:proofErr w:type="spellEnd"/>
      <w:r>
        <w:t xml:space="preserve"> Trust Centre for Human Genetics</w:t>
      </w:r>
    </w:p>
    <w:p w:rsidR="00D2215D" w:rsidRDefault="00D2215D" w:rsidP="00D2215D">
      <w:pPr>
        <w:spacing w:after="0" w:line="240" w:lineRule="auto"/>
      </w:pPr>
      <w:r>
        <w:t>University of Oxford.</w:t>
      </w:r>
    </w:p>
    <w:p w:rsidR="00D2215D" w:rsidRDefault="00D2215D" w:rsidP="00D2215D">
      <w:pPr>
        <w:spacing w:after="0" w:line="240" w:lineRule="auto"/>
      </w:pPr>
      <w:r>
        <w:t xml:space="preserve">Assistant Professor Dr. Dario Carugo. Department of Bioengineering. University of Southampton. </w:t>
      </w:r>
    </w:p>
    <w:p w:rsidR="00D2215D" w:rsidRDefault="00D2215D" w:rsidP="00D2215D">
      <w:pPr>
        <w:spacing w:after="0" w:line="240" w:lineRule="auto"/>
      </w:pPr>
      <w:r>
        <w:t xml:space="preserve">Prof </w:t>
      </w:r>
      <w:proofErr w:type="spellStart"/>
      <w:r>
        <w:t>Chistian</w:t>
      </w:r>
      <w:proofErr w:type="spellEnd"/>
      <w:r>
        <w:t xml:space="preserve"> Eggeling. </w:t>
      </w:r>
      <w:proofErr w:type="gramStart"/>
      <w:r>
        <w:t>and</w:t>
      </w:r>
      <w:proofErr w:type="gramEnd"/>
      <w:r>
        <w:t xml:space="preserve"> </w:t>
      </w:r>
      <w:proofErr w:type="spellStart"/>
      <w:r>
        <w:t>Prof.</w:t>
      </w:r>
      <w:proofErr w:type="spellEnd"/>
      <w:r>
        <w:t xml:space="preserve"> Graham Ogg. MRC-Human Immunology Unit. University of Oxford.</w:t>
      </w:r>
    </w:p>
    <w:p w:rsidR="00D2215D" w:rsidRDefault="00D2215D" w:rsidP="00D2215D">
      <w:pPr>
        <w:spacing w:after="0" w:line="240" w:lineRule="auto"/>
      </w:pPr>
      <w:proofErr w:type="spellStart"/>
      <w:r>
        <w:lastRenderedPageBreak/>
        <w:t>Prof.</w:t>
      </w:r>
      <w:proofErr w:type="spellEnd"/>
      <w:r>
        <w:t xml:space="preserve"> Miguel A. Alonso. CBMSO-CSIC. Autonomous University of Madrid. Spain</w:t>
      </w:r>
    </w:p>
    <w:p w:rsidR="00D2215D" w:rsidRDefault="00D2215D" w:rsidP="00D2215D">
      <w:pPr>
        <w:spacing w:after="0" w:line="240" w:lineRule="auto"/>
      </w:pPr>
      <w:proofErr w:type="spellStart"/>
      <w:r>
        <w:t>Prof.</w:t>
      </w:r>
      <w:proofErr w:type="spellEnd"/>
      <w:r>
        <w:t xml:space="preserve"> Mike Dustin, University of Oxford.</w:t>
      </w:r>
    </w:p>
    <w:p w:rsidR="00D2215D" w:rsidRDefault="00D2215D" w:rsidP="00D2215D">
      <w:pPr>
        <w:spacing w:after="0" w:line="240" w:lineRule="auto"/>
      </w:pPr>
      <w:proofErr w:type="spellStart"/>
      <w:r>
        <w:t>Prof.</w:t>
      </w:r>
      <w:proofErr w:type="spellEnd"/>
      <w:r>
        <w:t xml:space="preserve"> Luke </w:t>
      </w:r>
      <w:proofErr w:type="spellStart"/>
      <w:r>
        <w:t>Lavis</w:t>
      </w:r>
      <w:proofErr w:type="spellEnd"/>
      <w:r>
        <w:t xml:space="preserve">, </w:t>
      </w:r>
      <w:proofErr w:type="spellStart"/>
      <w:r>
        <w:t>Janelia</w:t>
      </w:r>
      <w:proofErr w:type="spellEnd"/>
      <w:r>
        <w:t xml:space="preserve"> Research Campus. MTA signed to explore the super-resolution fluorescent dyes developed at his laboratory.</w:t>
      </w:r>
    </w:p>
    <w:p w:rsidR="00D2215D" w:rsidRDefault="00D2215D" w:rsidP="00D2215D">
      <w:pPr>
        <w:spacing w:after="0" w:line="240" w:lineRule="auto"/>
      </w:pPr>
      <w:r>
        <w:t xml:space="preserve">Dr. Musa </w:t>
      </w:r>
      <w:proofErr w:type="spellStart"/>
      <w:r>
        <w:t>Mhalanga</w:t>
      </w:r>
      <w:proofErr w:type="spellEnd"/>
      <w:r>
        <w:t>. University of Cape Town, South Africa.</w:t>
      </w:r>
    </w:p>
    <w:p w:rsidR="00D2215D" w:rsidRDefault="00D2215D" w:rsidP="00D2215D">
      <w:pPr>
        <w:spacing w:after="0" w:line="240" w:lineRule="auto"/>
      </w:pPr>
      <w:proofErr w:type="spellStart"/>
      <w:r>
        <w:t>Prof.</w:t>
      </w:r>
      <w:proofErr w:type="spellEnd"/>
      <w:r>
        <w:t xml:space="preserve"> Jim Thomas. Inorganic </w:t>
      </w:r>
      <w:proofErr w:type="spellStart"/>
      <w:r>
        <w:t>Chmistry</w:t>
      </w:r>
      <w:proofErr w:type="spellEnd"/>
      <w:r>
        <w:t xml:space="preserve"> Department University of Sheffield</w:t>
      </w:r>
    </w:p>
    <w:p w:rsidR="00591649" w:rsidRDefault="00D2215D" w:rsidP="007F666B">
      <w:pPr>
        <w:spacing w:after="0" w:line="240" w:lineRule="auto"/>
      </w:pPr>
      <w:r>
        <w:t xml:space="preserve">Dr. Lucy Collinson, </w:t>
      </w:r>
      <w:proofErr w:type="gramStart"/>
      <w:r>
        <w:t>The</w:t>
      </w:r>
      <w:proofErr w:type="gramEnd"/>
      <w:r>
        <w:t xml:space="preserve"> Crick Institute, London</w:t>
      </w:r>
    </w:p>
    <w:p w:rsidR="00591649" w:rsidRDefault="00591649" w:rsidP="00591649"/>
    <w:sectPr w:rsidR="0059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790"/>
    <w:multiLevelType w:val="hybridMultilevel"/>
    <w:tmpl w:val="05A608E8"/>
    <w:lvl w:ilvl="0" w:tplc="A00EEB36">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5F9B"/>
    <w:multiLevelType w:val="hybridMultilevel"/>
    <w:tmpl w:val="FB96539C"/>
    <w:lvl w:ilvl="0" w:tplc="1A7C880E">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553"/>
    <w:multiLevelType w:val="hybridMultilevel"/>
    <w:tmpl w:val="254E8926"/>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82C4A"/>
    <w:multiLevelType w:val="hybridMultilevel"/>
    <w:tmpl w:val="368ABFA2"/>
    <w:lvl w:ilvl="0" w:tplc="3F727110">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2517E"/>
    <w:multiLevelType w:val="hybridMultilevel"/>
    <w:tmpl w:val="B4FE2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F27830"/>
    <w:multiLevelType w:val="hybridMultilevel"/>
    <w:tmpl w:val="77D24E10"/>
    <w:lvl w:ilvl="0" w:tplc="700AC462">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70A29"/>
    <w:multiLevelType w:val="hybridMultilevel"/>
    <w:tmpl w:val="511025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7D272788"/>
    <w:multiLevelType w:val="hybridMultilevel"/>
    <w:tmpl w:val="948EB908"/>
    <w:lvl w:ilvl="0" w:tplc="A4DE79D0">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A7"/>
    <w:rsid w:val="000229A5"/>
    <w:rsid w:val="000247A4"/>
    <w:rsid w:val="000C2D9F"/>
    <w:rsid w:val="000C5105"/>
    <w:rsid w:val="000D330C"/>
    <w:rsid w:val="000E48AD"/>
    <w:rsid w:val="001407B1"/>
    <w:rsid w:val="00196B22"/>
    <w:rsid w:val="00316778"/>
    <w:rsid w:val="003E0CA7"/>
    <w:rsid w:val="00410EAA"/>
    <w:rsid w:val="00427A34"/>
    <w:rsid w:val="004A35FE"/>
    <w:rsid w:val="004A3779"/>
    <w:rsid w:val="004B476D"/>
    <w:rsid w:val="004F7316"/>
    <w:rsid w:val="00591649"/>
    <w:rsid w:val="005D2AFD"/>
    <w:rsid w:val="005E48A9"/>
    <w:rsid w:val="00625DD2"/>
    <w:rsid w:val="00646E91"/>
    <w:rsid w:val="006A7AF5"/>
    <w:rsid w:val="00777B6B"/>
    <w:rsid w:val="007E0A6F"/>
    <w:rsid w:val="007F666B"/>
    <w:rsid w:val="0080573C"/>
    <w:rsid w:val="00822CA4"/>
    <w:rsid w:val="008A6774"/>
    <w:rsid w:val="009279B4"/>
    <w:rsid w:val="009948EC"/>
    <w:rsid w:val="009A1BE5"/>
    <w:rsid w:val="009F0214"/>
    <w:rsid w:val="009F6991"/>
    <w:rsid w:val="00A172BD"/>
    <w:rsid w:val="00A67AD0"/>
    <w:rsid w:val="00AC1FC5"/>
    <w:rsid w:val="00AE4759"/>
    <w:rsid w:val="00B004E3"/>
    <w:rsid w:val="00B168F7"/>
    <w:rsid w:val="00BF5CD5"/>
    <w:rsid w:val="00D04B11"/>
    <w:rsid w:val="00D2215D"/>
    <w:rsid w:val="00D470F3"/>
    <w:rsid w:val="00DB476E"/>
    <w:rsid w:val="00E10176"/>
    <w:rsid w:val="00ED2499"/>
    <w:rsid w:val="00F5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E0F51"/>
  <w15:docId w15:val="{870FD2CC-DE51-47B7-BD02-D346371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68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C1F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A7"/>
    <w:rPr>
      <w:color w:val="0000FF" w:themeColor="hyperlink"/>
      <w:u w:val="single"/>
    </w:rPr>
  </w:style>
  <w:style w:type="paragraph" w:styleId="ListParagraph">
    <w:name w:val="List Paragraph"/>
    <w:basedOn w:val="Normal"/>
    <w:uiPriority w:val="34"/>
    <w:qFormat/>
    <w:rsid w:val="003E0CA7"/>
    <w:pPr>
      <w:ind w:left="720"/>
      <w:contextualSpacing/>
    </w:pPr>
  </w:style>
  <w:style w:type="character" w:customStyle="1" w:styleId="A2">
    <w:name w:val="A2"/>
    <w:uiPriority w:val="99"/>
    <w:rsid w:val="00410EAA"/>
    <w:rPr>
      <w:rFonts w:cs="Minion Pro"/>
      <w:color w:val="000000"/>
      <w:sz w:val="13"/>
      <w:szCs w:val="13"/>
    </w:rPr>
  </w:style>
  <w:style w:type="paragraph" w:customStyle="1" w:styleId="Discussion">
    <w:name w:val="*Discussion"/>
    <w:basedOn w:val="Normal"/>
    <w:autoRedefine/>
    <w:qFormat/>
    <w:rsid w:val="00410EAA"/>
    <w:pPr>
      <w:spacing w:before="100" w:beforeAutospacing="1" w:after="100" w:afterAutospacing="1" w:line="240" w:lineRule="auto"/>
      <w:jc w:val="both"/>
    </w:pPr>
    <w:rPr>
      <w:rFonts w:eastAsia="Times New Roman" w:cs="Times New Roman"/>
      <w:sz w:val="20"/>
      <w:szCs w:val="20"/>
      <w:lang w:val="en-US"/>
    </w:rPr>
  </w:style>
  <w:style w:type="paragraph" w:customStyle="1" w:styleId="Default">
    <w:name w:val="Default"/>
    <w:rsid w:val="00646E9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Textbody">
    <w:name w:val="Text body"/>
    <w:basedOn w:val="Default"/>
    <w:next w:val="Default"/>
    <w:uiPriority w:val="99"/>
    <w:rsid w:val="00646E91"/>
    <w:rPr>
      <w:color w:val="auto"/>
    </w:rPr>
  </w:style>
  <w:style w:type="character" w:customStyle="1" w:styleId="Heading3Char">
    <w:name w:val="Heading 3 Char"/>
    <w:basedOn w:val="DefaultParagraphFont"/>
    <w:link w:val="Heading3"/>
    <w:uiPriority w:val="9"/>
    <w:rsid w:val="00AC1FC5"/>
    <w:rPr>
      <w:rFonts w:ascii="Times New Roman" w:eastAsia="Times New Roman" w:hAnsi="Times New Roman" w:cs="Times New Roman"/>
      <w:b/>
      <w:bCs/>
      <w:sz w:val="27"/>
      <w:szCs w:val="27"/>
      <w:lang w:eastAsia="en-GB"/>
    </w:rPr>
  </w:style>
  <w:style w:type="character" w:customStyle="1" w:styleId="ng-binding">
    <w:name w:val="ng-binding"/>
    <w:basedOn w:val="DefaultParagraphFont"/>
    <w:rsid w:val="00AC1FC5"/>
  </w:style>
  <w:style w:type="character" w:customStyle="1" w:styleId="apple-converted-space">
    <w:name w:val="apple-converted-space"/>
    <w:basedOn w:val="DefaultParagraphFont"/>
    <w:rsid w:val="00A67AD0"/>
  </w:style>
  <w:style w:type="character" w:styleId="Strong">
    <w:name w:val="Strong"/>
    <w:basedOn w:val="DefaultParagraphFont"/>
    <w:uiPriority w:val="22"/>
    <w:qFormat/>
    <w:rsid w:val="00A67AD0"/>
    <w:rPr>
      <w:b/>
      <w:bCs/>
    </w:rPr>
  </w:style>
  <w:style w:type="paragraph" w:customStyle="1" w:styleId="Head">
    <w:name w:val="Head"/>
    <w:basedOn w:val="Normal"/>
    <w:rsid w:val="0080573C"/>
    <w:pPr>
      <w:keepNext/>
      <w:suppressAutoHyphens/>
      <w:spacing w:before="120" w:after="120" w:line="240" w:lineRule="auto"/>
      <w:jc w:val="center"/>
      <w:outlineLvl w:val="0"/>
    </w:pPr>
    <w:rPr>
      <w:rFonts w:ascii="Times New Roman" w:eastAsia="Times New Roman" w:hAnsi="Times New Roman" w:cs="Times New Roman"/>
      <w:b/>
      <w:bCs/>
      <w:color w:val="00000A"/>
      <w:sz w:val="28"/>
      <w:szCs w:val="28"/>
      <w:lang w:val="en-US"/>
    </w:rPr>
  </w:style>
  <w:style w:type="paragraph" w:customStyle="1" w:styleId="Affiliations">
    <w:name w:val="*Affiliations"/>
    <w:basedOn w:val="Normal"/>
    <w:next w:val="Normal"/>
    <w:autoRedefine/>
    <w:qFormat/>
    <w:rsid w:val="009279B4"/>
    <w:pPr>
      <w:suppressAutoHyphens/>
      <w:spacing w:after="0" w:line="240" w:lineRule="auto"/>
      <w:ind w:firstLine="709"/>
    </w:pPr>
    <w:rPr>
      <w:rFonts w:eastAsia="Times New Roman" w:cs="Times New Roman"/>
      <w:b/>
      <w:color w:val="00000A"/>
      <w:sz w:val="24"/>
      <w:szCs w:val="24"/>
      <w:lang w:val="en-US"/>
    </w:rPr>
  </w:style>
  <w:style w:type="paragraph" w:styleId="BodyText">
    <w:name w:val="Body Text"/>
    <w:basedOn w:val="Normal"/>
    <w:link w:val="BodyTextChar"/>
    <w:uiPriority w:val="99"/>
    <w:rsid w:val="00822CA4"/>
    <w:pPr>
      <w:snapToGrid w:val="0"/>
      <w:spacing w:after="0" w:line="240" w:lineRule="auto"/>
      <w:jc w:val="both"/>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uiPriority w:val="99"/>
    <w:rsid w:val="00822CA4"/>
    <w:rPr>
      <w:rFonts w:ascii="Arial" w:eastAsia="Times New Roman" w:hAnsi="Arial" w:cs="Times New Roman"/>
      <w:color w:val="000000"/>
      <w:sz w:val="24"/>
      <w:szCs w:val="20"/>
      <w:lang w:val="en-US"/>
    </w:rPr>
  </w:style>
  <w:style w:type="character" w:customStyle="1" w:styleId="hit">
    <w:name w:val="hit"/>
    <w:basedOn w:val="DefaultParagraphFont"/>
    <w:rsid w:val="009279B4"/>
  </w:style>
  <w:style w:type="character" w:customStyle="1" w:styleId="Heading2Char">
    <w:name w:val="Heading 2 Char"/>
    <w:basedOn w:val="DefaultParagraphFont"/>
    <w:link w:val="Heading2"/>
    <w:uiPriority w:val="9"/>
    <w:semiHidden/>
    <w:rsid w:val="00B168F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2215D"/>
    <w:rPr>
      <w:rFonts w:asciiTheme="majorHAnsi" w:eastAsiaTheme="majorEastAsia" w:hAnsiTheme="majorHAnsi" w:cstheme="majorBidi"/>
      <w:color w:val="365F91" w:themeColor="accent1" w:themeShade="BF"/>
      <w:sz w:val="32"/>
      <w:szCs w:val="32"/>
    </w:rPr>
  </w:style>
  <w:style w:type="character" w:customStyle="1" w:styleId="publication-title">
    <w:name w:val="publication-title"/>
    <w:basedOn w:val="DefaultParagraphFont"/>
    <w:rsid w:val="00D2215D"/>
  </w:style>
  <w:style w:type="character" w:styleId="FollowedHyperlink">
    <w:name w:val="FollowedHyperlink"/>
    <w:basedOn w:val="DefaultParagraphFont"/>
    <w:uiPriority w:val="99"/>
    <w:semiHidden/>
    <w:unhideWhenUsed/>
    <w:rsid w:val="00D2215D"/>
    <w:rPr>
      <w:color w:val="800080" w:themeColor="followedHyperlink"/>
      <w:u w:val="single"/>
    </w:rPr>
  </w:style>
  <w:style w:type="character" w:customStyle="1" w:styleId="publication-meta-journal">
    <w:name w:val="publication-meta-journal"/>
    <w:basedOn w:val="DefaultParagraphFont"/>
    <w:rsid w:val="00D2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5022">
      <w:bodyDiv w:val="1"/>
      <w:marLeft w:val="0"/>
      <w:marRight w:val="0"/>
      <w:marTop w:val="0"/>
      <w:marBottom w:val="0"/>
      <w:divBdr>
        <w:top w:val="none" w:sz="0" w:space="0" w:color="auto"/>
        <w:left w:val="none" w:sz="0" w:space="0" w:color="auto"/>
        <w:bottom w:val="none" w:sz="0" w:space="0" w:color="auto"/>
        <w:right w:val="none" w:sz="0" w:space="0" w:color="auto"/>
      </w:divBdr>
    </w:div>
    <w:div w:id="6597756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236">
          <w:marLeft w:val="0"/>
          <w:marRight w:val="0"/>
          <w:marTop w:val="0"/>
          <w:marBottom w:val="0"/>
          <w:divBdr>
            <w:top w:val="none" w:sz="0" w:space="0" w:color="auto"/>
            <w:left w:val="none" w:sz="0" w:space="0" w:color="auto"/>
            <w:bottom w:val="none" w:sz="0" w:space="0" w:color="auto"/>
            <w:right w:val="none" w:sz="0" w:space="0" w:color="auto"/>
          </w:divBdr>
        </w:div>
        <w:div w:id="988174213">
          <w:marLeft w:val="-225"/>
          <w:marRight w:val="-225"/>
          <w:marTop w:val="0"/>
          <w:marBottom w:val="0"/>
          <w:divBdr>
            <w:top w:val="none" w:sz="0" w:space="0" w:color="auto"/>
            <w:left w:val="none" w:sz="0" w:space="0" w:color="auto"/>
            <w:bottom w:val="none" w:sz="0" w:space="0" w:color="auto"/>
            <w:right w:val="none" w:sz="0" w:space="0" w:color="auto"/>
          </w:divBdr>
          <w:divsChild>
            <w:div w:id="1288125369">
              <w:marLeft w:val="0"/>
              <w:marRight w:val="0"/>
              <w:marTop w:val="0"/>
              <w:marBottom w:val="0"/>
              <w:divBdr>
                <w:top w:val="none" w:sz="0" w:space="0" w:color="auto"/>
                <w:left w:val="none" w:sz="0" w:space="0" w:color="auto"/>
                <w:bottom w:val="none" w:sz="0" w:space="0" w:color="auto"/>
                <w:right w:val="none" w:sz="0" w:space="0" w:color="auto"/>
              </w:divBdr>
              <w:divsChild>
                <w:div w:id="1899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4243">
      <w:bodyDiv w:val="1"/>
      <w:marLeft w:val="0"/>
      <w:marRight w:val="0"/>
      <w:marTop w:val="0"/>
      <w:marBottom w:val="0"/>
      <w:divBdr>
        <w:top w:val="none" w:sz="0" w:space="0" w:color="auto"/>
        <w:left w:val="none" w:sz="0" w:space="0" w:color="auto"/>
        <w:bottom w:val="none" w:sz="0" w:space="0" w:color="auto"/>
        <w:right w:val="none" w:sz="0" w:space="0" w:color="auto"/>
      </w:divBdr>
    </w:div>
    <w:div w:id="1008024901">
      <w:bodyDiv w:val="1"/>
      <w:marLeft w:val="0"/>
      <w:marRight w:val="0"/>
      <w:marTop w:val="0"/>
      <w:marBottom w:val="0"/>
      <w:divBdr>
        <w:top w:val="none" w:sz="0" w:space="0" w:color="auto"/>
        <w:left w:val="none" w:sz="0" w:space="0" w:color="auto"/>
        <w:bottom w:val="none" w:sz="0" w:space="0" w:color="auto"/>
        <w:right w:val="none" w:sz="0" w:space="0" w:color="auto"/>
      </w:divBdr>
    </w:div>
    <w:div w:id="1299074195">
      <w:bodyDiv w:val="1"/>
      <w:marLeft w:val="0"/>
      <w:marRight w:val="0"/>
      <w:marTop w:val="0"/>
      <w:marBottom w:val="0"/>
      <w:divBdr>
        <w:top w:val="none" w:sz="0" w:space="0" w:color="auto"/>
        <w:left w:val="none" w:sz="0" w:space="0" w:color="auto"/>
        <w:bottom w:val="none" w:sz="0" w:space="0" w:color="auto"/>
        <w:right w:val="none" w:sz="0" w:space="0" w:color="auto"/>
      </w:divBdr>
    </w:div>
    <w:div w:id="1629243911">
      <w:bodyDiv w:val="1"/>
      <w:marLeft w:val="0"/>
      <w:marRight w:val="0"/>
      <w:marTop w:val="0"/>
      <w:marBottom w:val="0"/>
      <w:divBdr>
        <w:top w:val="none" w:sz="0" w:space="0" w:color="auto"/>
        <w:left w:val="none" w:sz="0" w:space="0" w:color="auto"/>
        <w:bottom w:val="none" w:sz="0" w:space="0" w:color="auto"/>
        <w:right w:val="none" w:sz="0" w:space="0" w:color="auto"/>
      </w:divBdr>
    </w:div>
    <w:div w:id="2024043447">
      <w:bodyDiv w:val="1"/>
      <w:marLeft w:val="0"/>
      <w:marRight w:val="0"/>
      <w:marTop w:val="0"/>
      <w:marBottom w:val="0"/>
      <w:divBdr>
        <w:top w:val="none" w:sz="0" w:space="0" w:color="auto"/>
        <w:left w:val="none" w:sz="0" w:space="0" w:color="auto"/>
        <w:bottom w:val="none" w:sz="0" w:space="0" w:color="auto"/>
        <w:right w:val="none" w:sz="0" w:space="0" w:color="auto"/>
      </w:divBdr>
    </w:div>
    <w:div w:id="21188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sic.es/index.php/en/events/previous-events-at-the-cnb/1678-high-resolved-spatiotemporal-quantitative-spectroscopic-and-fluorescence-microscopy-just-another-colourful-journey-across-the-cell?date=2016-05-30-1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no-immunology.org/dr-jorge-bernardino-de-la-sern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es/biophys/sbe/7/PDFsite/ImmunologyAndBiophysics.pdf" TargetMode="External"/><Relationship Id="rId11" Type="http://schemas.openxmlformats.org/officeDocument/2006/relationships/hyperlink" Target="https://svi.nl/WinnersImageContest2015" TargetMode="External"/><Relationship Id="rId5" Type="http://schemas.openxmlformats.org/officeDocument/2006/relationships/hyperlink" Target="https://doi.org/10.1101/220491" TargetMode="External"/><Relationship Id="rId10" Type="http://schemas.openxmlformats.org/officeDocument/2006/relationships/hyperlink" Target="http://www.kcl.ac.uk/lsm/newsevents/eventrecords/2016/feb/Randall-Seminar-Dr-Bernardino-de-la-Serna.aspx" TargetMode="External"/><Relationship Id="rId4" Type="http://schemas.openxmlformats.org/officeDocument/2006/relationships/webSettings" Target="webSettings.xml"/><Relationship Id="rId9" Type="http://schemas.openxmlformats.org/officeDocument/2006/relationships/hyperlink" Target="https://www.london-nano.com/news-and-events/seminars-and-events/seminar-the-tcell-early-stage-of-activation-at-the-pla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Bernardino De La Serna, Jorge (STFC,RAL,CLF)</dc:creator>
  <cp:lastModifiedBy>Bernardino de la Serna, Jorge</cp:lastModifiedBy>
  <cp:revision>2</cp:revision>
  <dcterms:created xsi:type="dcterms:W3CDTF">2017-12-11T15:54:00Z</dcterms:created>
  <dcterms:modified xsi:type="dcterms:W3CDTF">2017-12-11T15:54:00Z</dcterms:modified>
</cp:coreProperties>
</file>